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233" w:rsidRPr="003E6217" w:rsidRDefault="00302233" w:rsidP="00302233">
      <w:pPr>
        <w:shd w:val="clear" w:color="auto" w:fill="FFFFFF"/>
        <w:ind w:left="-540"/>
        <w:jc w:val="center"/>
        <w:rPr>
          <w:rFonts w:ascii="Calibri" w:hAnsi="Calibri" w:cs="Calibri"/>
          <w:color w:val="000000"/>
          <w:sz w:val="20"/>
          <w:szCs w:val="20"/>
        </w:rPr>
      </w:pPr>
      <w:r w:rsidRPr="003E6217">
        <w:rPr>
          <w:color w:val="000000"/>
        </w:rPr>
        <w:t>Муниципальное бюджетное общеобразовательное учреждение</w:t>
      </w:r>
    </w:p>
    <w:p w:rsidR="00302233" w:rsidRDefault="00302233" w:rsidP="00302233">
      <w:pPr>
        <w:shd w:val="clear" w:color="auto" w:fill="FFFFFF"/>
        <w:ind w:left="-540"/>
        <w:jc w:val="center"/>
        <w:rPr>
          <w:color w:val="000000"/>
        </w:rPr>
      </w:pPr>
      <w:r w:rsidRPr="003E6217">
        <w:rPr>
          <w:color w:val="000000"/>
        </w:rPr>
        <w:t>«</w:t>
      </w:r>
      <w:proofErr w:type="spellStart"/>
      <w:r>
        <w:rPr>
          <w:color w:val="000000"/>
        </w:rPr>
        <w:t>Большеполянская</w:t>
      </w:r>
      <w:proofErr w:type="spellEnd"/>
      <w:r>
        <w:rPr>
          <w:color w:val="000000"/>
        </w:rPr>
        <w:t xml:space="preserve"> основная общеобразовательная школа» </w:t>
      </w:r>
      <w:proofErr w:type="spellStart"/>
      <w:r>
        <w:rPr>
          <w:color w:val="000000"/>
        </w:rPr>
        <w:t>Кадошкинского</w:t>
      </w:r>
      <w:proofErr w:type="spellEnd"/>
      <w:r>
        <w:rPr>
          <w:color w:val="000000"/>
        </w:rPr>
        <w:t xml:space="preserve"> муниципального района Республики Мордовия</w:t>
      </w:r>
    </w:p>
    <w:p w:rsidR="00302233" w:rsidRPr="003E6217" w:rsidRDefault="00302233" w:rsidP="00302233">
      <w:pPr>
        <w:shd w:val="clear" w:color="auto" w:fill="FFFFFF"/>
        <w:ind w:left="-540"/>
        <w:jc w:val="center"/>
        <w:rPr>
          <w:rFonts w:ascii="Calibri" w:hAnsi="Calibri" w:cs="Calibri"/>
          <w:color w:val="000000"/>
          <w:sz w:val="20"/>
          <w:szCs w:val="20"/>
        </w:rPr>
      </w:pPr>
    </w:p>
    <w:tbl>
      <w:tblPr>
        <w:tblW w:w="8153" w:type="dxa"/>
        <w:shd w:val="clear" w:color="auto" w:fill="FFFFFF"/>
        <w:tblCellMar>
          <w:top w:w="15" w:type="dxa"/>
          <w:left w:w="15" w:type="dxa"/>
          <w:bottom w:w="15" w:type="dxa"/>
          <w:right w:w="15" w:type="dxa"/>
        </w:tblCellMar>
        <w:tblLook w:val="04A0" w:firstRow="1" w:lastRow="0" w:firstColumn="1" w:lastColumn="0" w:noHBand="0" w:noVBand="1"/>
      </w:tblPr>
      <w:tblGrid>
        <w:gridCol w:w="4075"/>
        <w:gridCol w:w="4078"/>
      </w:tblGrid>
      <w:tr w:rsidR="00302233" w:rsidRPr="003E6217" w:rsidTr="00FF6B33">
        <w:tc>
          <w:tcPr>
            <w:tcW w:w="407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302233" w:rsidRPr="003E6217" w:rsidRDefault="00302233" w:rsidP="00FF6B33">
            <w:pPr>
              <w:jc w:val="center"/>
              <w:rPr>
                <w:rFonts w:ascii="Calibri" w:hAnsi="Calibri" w:cs="Calibri"/>
                <w:color w:val="000000"/>
                <w:sz w:val="20"/>
                <w:szCs w:val="20"/>
              </w:rPr>
            </w:pPr>
            <w:r w:rsidRPr="003E6217">
              <w:rPr>
                <w:color w:val="000000"/>
              </w:rPr>
              <w:t>Рассмотрено и рекомендовано руководитель МО учителей гуманитарного цикла,</w:t>
            </w:r>
          </w:p>
          <w:p w:rsidR="00302233" w:rsidRPr="003E6217" w:rsidRDefault="00302233" w:rsidP="00FF6B33">
            <w:pPr>
              <w:jc w:val="center"/>
              <w:rPr>
                <w:rFonts w:ascii="Calibri" w:hAnsi="Calibri" w:cs="Calibri"/>
                <w:color w:val="000000"/>
                <w:sz w:val="20"/>
                <w:szCs w:val="20"/>
              </w:rPr>
            </w:pPr>
            <w:r w:rsidRPr="003E6217">
              <w:rPr>
                <w:color w:val="000000"/>
              </w:rPr>
              <w:t>_________/_______________</w:t>
            </w:r>
          </w:p>
          <w:p w:rsidR="00302233" w:rsidRPr="003E6217" w:rsidRDefault="00302233" w:rsidP="00FF6B33">
            <w:pPr>
              <w:spacing w:line="0" w:lineRule="atLeast"/>
              <w:jc w:val="center"/>
              <w:rPr>
                <w:rFonts w:ascii="Calibri" w:hAnsi="Calibri" w:cs="Calibri"/>
                <w:color w:val="000000"/>
                <w:sz w:val="20"/>
                <w:szCs w:val="20"/>
              </w:rPr>
            </w:pPr>
            <w:r w:rsidRPr="003E6217">
              <w:rPr>
                <w:color w:val="000000"/>
              </w:rPr>
              <w:t xml:space="preserve">протокол </w:t>
            </w:r>
            <w:proofErr w:type="gramStart"/>
            <w:r w:rsidRPr="003E6217">
              <w:rPr>
                <w:color w:val="000000"/>
              </w:rPr>
              <w:t>от</w:t>
            </w:r>
            <w:proofErr w:type="gramEnd"/>
            <w:r w:rsidRPr="003E6217">
              <w:rPr>
                <w:color w:val="000000"/>
              </w:rPr>
              <w:t>______________</w:t>
            </w:r>
          </w:p>
        </w:tc>
        <w:tc>
          <w:tcPr>
            <w:tcW w:w="40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302233" w:rsidRPr="003E6217" w:rsidRDefault="00302233" w:rsidP="00FF6B33">
            <w:pPr>
              <w:jc w:val="center"/>
              <w:rPr>
                <w:rFonts w:ascii="Calibri" w:hAnsi="Calibri" w:cs="Calibri"/>
                <w:color w:val="000000"/>
                <w:sz w:val="20"/>
                <w:szCs w:val="20"/>
              </w:rPr>
            </w:pPr>
            <w:r w:rsidRPr="003E6217">
              <w:rPr>
                <w:color w:val="000000"/>
              </w:rPr>
              <w:t>Утверждаю</w:t>
            </w:r>
          </w:p>
          <w:p w:rsidR="00302233" w:rsidRPr="003E6217" w:rsidRDefault="00302233" w:rsidP="00FF6B33">
            <w:pPr>
              <w:jc w:val="center"/>
              <w:rPr>
                <w:rFonts w:ascii="Calibri" w:hAnsi="Calibri" w:cs="Calibri"/>
                <w:color w:val="000000"/>
                <w:sz w:val="20"/>
                <w:szCs w:val="20"/>
              </w:rPr>
            </w:pPr>
            <w:r w:rsidRPr="003E6217">
              <w:rPr>
                <w:color w:val="000000"/>
              </w:rPr>
              <w:t>директор МБОУ «</w:t>
            </w:r>
            <w:proofErr w:type="spellStart"/>
            <w:r>
              <w:rPr>
                <w:color w:val="000000"/>
              </w:rPr>
              <w:t>Большеполянская</w:t>
            </w:r>
            <w:proofErr w:type="spellEnd"/>
            <w:r>
              <w:rPr>
                <w:color w:val="000000"/>
              </w:rPr>
              <w:t xml:space="preserve"> ООШ</w:t>
            </w:r>
            <w:r w:rsidRPr="003E6217">
              <w:rPr>
                <w:color w:val="000000"/>
              </w:rPr>
              <w:t>»</w:t>
            </w:r>
          </w:p>
          <w:p w:rsidR="00302233" w:rsidRPr="003E6217" w:rsidRDefault="00302233" w:rsidP="00FF6B33">
            <w:pPr>
              <w:jc w:val="center"/>
              <w:rPr>
                <w:rFonts w:ascii="Calibri" w:hAnsi="Calibri" w:cs="Calibri"/>
                <w:color w:val="000000"/>
                <w:sz w:val="20"/>
                <w:szCs w:val="20"/>
              </w:rPr>
            </w:pPr>
            <w:r>
              <w:rPr>
                <w:color w:val="000000"/>
              </w:rPr>
              <w:t>___________/</w:t>
            </w:r>
            <w:proofErr w:type="spellStart"/>
            <w:r>
              <w:rPr>
                <w:color w:val="000000"/>
              </w:rPr>
              <w:t>С.Н.Кильдеева</w:t>
            </w:r>
            <w:proofErr w:type="spellEnd"/>
          </w:p>
          <w:p w:rsidR="00302233" w:rsidRPr="003E6217" w:rsidRDefault="00302233" w:rsidP="00FF6B33">
            <w:pPr>
              <w:jc w:val="center"/>
              <w:rPr>
                <w:rFonts w:ascii="Calibri" w:hAnsi="Calibri" w:cs="Calibri"/>
                <w:color w:val="000000"/>
                <w:sz w:val="20"/>
                <w:szCs w:val="20"/>
              </w:rPr>
            </w:pPr>
            <w:r w:rsidRPr="003E6217">
              <w:rPr>
                <w:color w:val="000000"/>
              </w:rPr>
              <w:t>приказ №____________</w:t>
            </w:r>
          </w:p>
          <w:p w:rsidR="00302233" w:rsidRPr="003E6217" w:rsidRDefault="00302233" w:rsidP="00FF6B33">
            <w:pPr>
              <w:spacing w:line="0" w:lineRule="atLeast"/>
              <w:jc w:val="center"/>
              <w:rPr>
                <w:rFonts w:ascii="Calibri" w:hAnsi="Calibri" w:cs="Calibri"/>
                <w:color w:val="000000"/>
                <w:sz w:val="20"/>
                <w:szCs w:val="20"/>
              </w:rPr>
            </w:pPr>
            <w:r w:rsidRPr="003E6217">
              <w:rPr>
                <w:color w:val="000000"/>
              </w:rPr>
              <w:t>от___________________</w:t>
            </w:r>
          </w:p>
        </w:tc>
      </w:tr>
    </w:tbl>
    <w:p w:rsidR="00302233" w:rsidRDefault="00302233" w:rsidP="00302233">
      <w:pPr>
        <w:shd w:val="clear" w:color="auto" w:fill="FFFFFF"/>
        <w:jc w:val="center"/>
        <w:rPr>
          <w:color w:val="000000"/>
        </w:rPr>
      </w:pPr>
    </w:p>
    <w:p w:rsidR="00302233" w:rsidRDefault="00302233" w:rsidP="00302233">
      <w:pPr>
        <w:shd w:val="clear" w:color="auto" w:fill="FFFFFF"/>
        <w:jc w:val="center"/>
        <w:rPr>
          <w:color w:val="000000"/>
        </w:rPr>
      </w:pPr>
    </w:p>
    <w:p w:rsidR="00302233" w:rsidRDefault="00302233" w:rsidP="00302233">
      <w:pPr>
        <w:shd w:val="clear" w:color="auto" w:fill="FFFFFF"/>
        <w:jc w:val="center"/>
        <w:rPr>
          <w:color w:val="000000"/>
        </w:rPr>
      </w:pPr>
    </w:p>
    <w:p w:rsidR="00302233" w:rsidRDefault="00302233" w:rsidP="00302233">
      <w:pPr>
        <w:shd w:val="clear" w:color="auto" w:fill="FFFFFF"/>
        <w:jc w:val="center"/>
        <w:rPr>
          <w:color w:val="000000"/>
        </w:rPr>
      </w:pPr>
    </w:p>
    <w:p w:rsidR="00302233" w:rsidRDefault="00302233" w:rsidP="00302233">
      <w:pPr>
        <w:shd w:val="clear" w:color="auto" w:fill="FFFFFF"/>
        <w:jc w:val="center"/>
        <w:rPr>
          <w:color w:val="000000"/>
        </w:rPr>
      </w:pPr>
    </w:p>
    <w:p w:rsidR="00302233" w:rsidRDefault="00302233" w:rsidP="00302233">
      <w:pPr>
        <w:shd w:val="clear" w:color="auto" w:fill="FFFFFF"/>
        <w:jc w:val="center"/>
        <w:rPr>
          <w:color w:val="000000"/>
        </w:rPr>
      </w:pPr>
    </w:p>
    <w:p w:rsidR="00302233" w:rsidRPr="003E6217" w:rsidRDefault="00302233" w:rsidP="00302233">
      <w:pPr>
        <w:shd w:val="clear" w:color="auto" w:fill="FFFFFF"/>
        <w:jc w:val="center"/>
        <w:rPr>
          <w:rFonts w:ascii="Calibri" w:hAnsi="Calibri" w:cs="Calibri"/>
          <w:color w:val="000000"/>
          <w:sz w:val="20"/>
          <w:szCs w:val="20"/>
        </w:rPr>
      </w:pPr>
      <w:r w:rsidRPr="003E6217">
        <w:rPr>
          <w:color w:val="000000"/>
        </w:rPr>
        <w:t>Рабочая программа</w:t>
      </w:r>
    </w:p>
    <w:p w:rsidR="00302233" w:rsidRPr="003E6217" w:rsidRDefault="00302233" w:rsidP="00302233">
      <w:pPr>
        <w:shd w:val="clear" w:color="auto" w:fill="FFFFFF"/>
        <w:jc w:val="center"/>
        <w:rPr>
          <w:rFonts w:ascii="Calibri" w:hAnsi="Calibri" w:cs="Calibri"/>
          <w:color w:val="000000"/>
          <w:sz w:val="20"/>
          <w:szCs w:val="20"/>
        </w:rPr>
      </w:pPr>
      <w:r w:rsidRPr="003E6217">
        <w:rPr>
          <w:color w:val="000000"/>
        </w:rPr>
        <w:t>учебного предмета «Литература»</w:t>
      </w:r>
    </w:p>
    <w:p w:rsidR="00302233" w:rsidRPr="003E6217" w:rsidRDefault="00302233" w:rsidP="00302233">
      <w:pPr>
        <w:shd w:val="clear" w:color="auto" w:fill="FFFFFF"/>
        <w:jc w:val="center"/>
        <w:rPr>
          <w:rFonts w:ascii="Calibri" w:hAnsi="Calibri" w:cs="Calibri"/>
          <w:color w:val="000000"/>
          <w:sz w:val="20"/>
          <w:szCs w:val="20"/>
        </w:rPr>
      </w:pPr>
      <w:r w:rsidRPr="003E6217">
        <w:rPr>
          <w:color w:val="000000"/>
        </w:rPr>
        <w:t>предметной  области «Русский язык и литература»</w:t>
      </w:r>
    </w:p>
    <w:p w:rsidR="00302233" w:rsidRPr="003E6217" w:rsidRDefault="00302233" w:rsidP="00302233">
      <w:pPr>
        <w:shd w:val="clear" w:color="auto" w:fill="FFFFFF"/>
        <w:jc w:val="center"/>
        <w:rPr>
          <w:rFonts w:ascii="Calibri" w:hAnsi="Calibri" w:cs="Calibri"/>
          <w:color w:val="000000"/>
          <w:sz w:val="20"/>
          <w:szCs w:val="20"/>
        </w:rPr>
      </w:pPr>
      <w:r>
        <w:rPr>
          <w:color w:val="000000"/>
        </w:rPr>
        <w:t>для 8</w:t>
      </w:r>
      <w:bookmarkStart w:id="0" w:name="_GoBack"/>
      <w:bookmarkEnd w:id="0"/>
      <w:r>
        <w:rPr>
          <w:color w:val="000000"/>
        </w:rPr>
        <w:t xml:space="preserve">  класса</w:t>
      </w:r>
    </w:p>
    <w:p w:rsidR="00302233" w:rsidRPr="003E6217" w:rsidRDefault="00302233" w:rsidP="00302233">
      <w:pPr>
        <w:shd w:val="clear" w:color="auto" w:fill="FFFFFF"/>
        <w:jc w:val="center"/>
        <w:rPr>
          <w:rFonts w:ascii="Calibri" w:hAnsi="Calibri" w:cs="Calibri"/>
          <w:color w:val="000000"/>
          <w:sz w:val="20"/>
          <w:szCs w:val="20"/>
        </w:rPr>
      </w:pPr>
      <w:r w:rsidRPr="003E6217">
        <w:rPr>
          <w:color w:val="000000"/>
        </w:rPr>
        <w:t>основного общего образования</w:t>
      </w:r>
    </w:p>
    <w:p w:rsidR="00302233" w:rsidRPr="003E6217" w:rsidRDefault="00302233" w:rsidP="00302233">
      <w:pPr>
        <w:shd w:val="clear" w:color="auto" w:fill="FFFFFF"/>
        <w:jc w:val="center"/>
        <w:rPr>
          <w:rFonts w:ascii="Calibri" w:hAnsi="Calibri" w:cs="Calibri"/>
          <w:color w:val="000000"/>
          <w:sz w:val="20"/>
          <w:szCs w:val="20"/>
        </w:rPr>
      </w:pPr>
      <w:r>
        <w:rPr>
          <w:color w:val="000000"/>
        </w:rPr>
        <w:t>на 2022/2023</w:t>
      </w:r>
      <w:r w:rsidRPr="003E6217">
        <w:rPr>
          <w:color w:val="000000"/>
        </w:rPr>
        <w:t xml:space="preserve"> учебный год</w:t>
      </w:r>
    </w:p>
    <w:p w:rsidR="00302233" w:rsidRDefault="00302233" w:rsidP="00302233">
      <w:pPr>
        <w:shd w:val="clear" w:color="auto" w:fill="FFFFFF"/>
        <w:ind w:left="5388"/>
        <w:rPr>
          <w:color w:val="000000"/>
        </w:rPr>
      </w:pPr>
    </w:p>
    <w:p w:rsidR="00302233" w:rsidRDefault="00302233" w:rsidP="00302233">
      <w:pPr>
        <w:shd w:val="clear" w:color="auto" w:fill="FFFFFF"/>
        <w:ind w:left="5388"/>
        <w:rPr>
          <w:color w:val="000000"/>
        </w:rPr>
      </w:pPr>
    </w:p>
    <w:p w:rsidR="00302233" w:rsidRDefault="00302233" w:rsidP="00302233">
      <w:pPr>
        <w:shd w:val="clear" w:color="auto" w:fill="FFFFFF"/>
        <w:ind w:left="5388"/>
        <w:rPr>
          <w:color w:val="000000"/>
        </w:rPr>
      </w:pPr>
    </w:p>
    <w:p w:rsidR="00302233" w:rsidRDefault="00302233" w:rsidP="00302233">
      <w:pPr>
        <w:shd w:val="clear" w:color="auto" w:fill="FFFFFF"/>
        <w:ind w:left="5388"/>
        <w:rPr>
          <w:color w:val="000000"/>
        </w:rPr>
      </w:pPr>
    </w:p>
    <w:p w:rsidR="00302233" w:rsidRDefault="00302233" w:rsidP="00302233">
      <w:pPr>
        <w:shd w:val="clear" w:color="auto" w:fill="FFFFFF"/>
        <w:ind w:left="5388"/>
        <w:rPr>
          <w:color w:val="000000"/>
        </w:rPr>
      </w:pPr>
    </w:p>
    <w:p w:rsidR="00302233" w:rsidRDefault="00302233" w:rsidP="00302233">
      <w:pPr>
        <w:shd w:val="clear" w:color="auto" w:fill="FFFFFF"/>
        <w:ind w:left="5388"/>
        <w:rPr>
          <w:color w:val="000000"/>
        </w:rPr>
      </w:pPr>
    </w:p>
    <w:p w:rsidR="00302233" w:rsidRDefault="00302233" w:rsidP="00302233">
      <w:pPr>
        <w:shd w:val="clear" w:color="auto" w:fill="FFFFFF"/>
        <w:ind w:left="5388"/>
        <w:rPr>
          <w:color w:val="000000"/>
        </w:rPr>
      </w:pPr>
    </w:p>
    <w:p w:rsidR="00302233" w:rsidRDefault="00302233" w:rsidP="00302233">
      <w:pPr>
        <w:shd w:val="clear" w:color="auto" w:fill="FFFFFF"/>
        <w:ind w:left="5388"/>
        <w:rPr>
          <w:color w:val="000000"/>
        </w:rPr>
      </w:pPr>
    </w:p>
    <w:p w:rsidR="00302233" w:rsidRDefault="00302233" w:rsidP="00302233">
      <w:pPr>
        <w:shd w:val="clear" w:color="auto" w:fill="FFFFFF"/>
        <w:ind w:left="5388"/>
        <w:rPr>
          <w:color w:val="000000"/>
        </w:rPr>
      </w:pPr>
    </w:p>
    <w:p w:rsidR="00302233" w:rsidRDefault="00302233" w:rsidP="00302233">
      <w:pPr>
        <w:shd w:val="clear" w:color="auto" w:fill="FFFFFF"/>
        <w:ind w:left="5388"/>
        <w:rPr>
          <w:color w:val="000000"/>
        </w:rPr>
      </w:pPr>
    </w:p>
    <w:p w:rsidR="00302233" w:rsidRDefault="00302233" w:rsidP="00302233">
      <w:pPr>
        <w:shd w:val="clear" w:color="auto" w:fill="FFFFFF"/>
        <w:ind w:left="5388"/>
        <w:rPr>
          <w:color w:val="000000"/>
        </w:rPr>
      </w:pPr>
    </w:p>
    <w:p w:rsidR="00302233" w:rsidRDefault="00302233" w:rsidP="00302233">
      <w:pPr>
        <w:shd w:val="clear" w:color="auto" w:fill="FFFFFF"/>
        <w:ind w:left="5388"/>
        <w:rPr>
          <w:color w:val="000000"/>
        </w:rPr>
      </w:pPr>
    </w:p>
    <w:p w:rsidR="00302233" w:rsidRDefault="00302233" w:rsidP="00302233">
      <w:pPr>
        <w:shd w:val="clear" w:color="auto" w:fill="FFFFFF"/>
        <w:ind w:left="5388"/>
        <w:rPr>
          <w:color w:val="000000"/>
        </w:rPr>
      </w:pPr>
    </w:p>
    <w:p w:rsidR="00302233" w:rsidRDefault="00302233" w:rsidP="00302233">
      <w:pPr>
        <w:shd w:val="clear" w:color="auto" w:fill="FFFFFF"/>
        <w:rPr>
          <w:color w:val="000000"/>
        </w:rPr>
      </w:pPr>
    </w:p>
    <w:p w:rsidR="00302233" w:rsidRDefault="00302233" w:rsidP="00302233">
      <w:pPr>
        <w:shd w:val="clear" w:color="auto" w:fill="FFFFFF"/>
        <w:ind w:left="5388"/>
        <w:rPr>
          <w:color w:val="000000"/>
        </w:rPr>
      </w:pPr>
    </w:p>
    <w:p w:rsidR="00302233" w:rsidRPr="003E6217" w:rsidRDefault="00302233" w:rsidP="00302233">
      <w:pPr>
        <w:shd w:val="clear" w:color="auto" w:fill="FFFFFF"/>
        <w:ind w:left="5388"/>
        <w:rPr>
          <w:rFonts w:ascii="Calibri" w:hAnsi="Calibri" w:cs="Calibri"/>
          <w:color w:val="000000"/>
          <w:sz w:val="20"/>
          <w:szCs w:val="20"/>
        </w:rPr>
      </w:pPr>
      <w:r w:rsidRPr="003E6217">
        <w:rPr>
          <w:color w:val="000000"/>
        </w:rPr>
        <w:t>Составитель:</w:t>
      </w:r>
    </w:p>
    <w:p w:rsidR="00302233" w:rsidRPr="003E6217" w:rsidRDefault="00302233" w:rsidP="00302233">
      <w:pPr>
        <w:shd w:val="clear" w:color="auto" w:fill="FFFFFF"/>
        <w:ind w:left="5388"/>
        <w:rPr>
          <w:rFonts w:ascii="Calibri" w:hAnsi="Calibri" w:cs="Calibri"/>
          <w:color w:val="000000"/>
          <w:sz w:val="20"/>
          <w:szCs w:val="20"/>
        </w:rPr>
      </w:pPr>
      <w:proofErr w:type="spellStart"/>
      <w:r>
        <w:rPr>
          <w:color w:val="000000"/>
        </w:rPr>
        <w:t>Абаева</w:t>
      </w:r>
      <w:proofErr w:type="spellEnd"/>
      <w:r>
        <w:rPr>
          <w:color w:val="000000"/>
        </w:rPr>
        <w:t xml:space="preserve"> С.Ш</w:t>
      </w:r>
      <w:r w:rsidRPr="003E6217">
        <w:rPr>
          <w:color w:val="000000"/>
        </w:rPr>
        <w:t>., учитель русского языка и литературы</w:t>
      </w:r>
    </w:p>
    <w:p w:rsidR="00302233" w:rsidRDefault="00302233" w:rsidP="00302233">
      <w:pPr>
        <w:shd w:val="clear" w:color="auto" w:fill="FFFFFF"/>
        <w:jc w:val="center"/>
        <w:rPr>
          <w:color w:val="000000"/>
        </w:rPr>
      </w:pPr>
    </w:p>
    <w:p w:rsidR="00302233" w:rsidRDefault="00302233" w:rsidP="00302233">
      <w:pPr>
        <w:shd w:val="clear" w:color="auto" w:fill="FFFFFF"/>
        <w:rPr>
          <w:color w:val="000000"/>
        </w:rPr>
      </w:pPr>
    </w:p>
    <w:p w:rsidR="00302233" w:rsidRDefault="00302233" w:rsidP="00302233">
      <w:pPr>
        <w:shd w:val="clear" w:color="auto" w:fill="FFFFFF"/>
        <w:jc w:val="center"/>
        <w:rPr>
          <w:color w:val="000000"/>
        </w:rPr>
      </w:pPr>
    </w:p>
    <w:p w:rsidR="00302233" w:rsidRDefault="00302233" w:rsidP="00302233">
      <w:pPr>
        <w:shd w:val="clear" w:color="auto" w:fill="FFFFFF"/>
        <w:jc w:val="center"/>
        <w:rPr>
          <w:color w:val="000000"/>
        </w:rPr>
      </w:pPr>
    </w:p>
    <w:p w:rsidR="00302233" w:rsidRDefault="00302233" w:rsidP="00302233">
      <w:pPr>
        <w:shd w:val="clear" w:color="auto" w:fill="FFFFFF"/>
        <w:jc w:val="center"/>
        <w:rPr>
          <w:color w:val="000000"/>
        </w:rPr>
      </w:pPr>
    </w:p>
    <w:p w:rsidR="00302233" w:rsidRDefault="00302233" w:rsidP="00302233">
      <w:pPr>
        <w:shd w:val="clear" w:color="auto" w:fill="FFFFFF"/>
        <w:jc w:val="center"/>
        <w:rPr>
          <w:color w:val="000000"/>
        </w:rPr>
      </w:pPr>
    </w:p>
    <w:p w:rsidR="00302233" w:rsidRDefault="00302233" w:rsidP="00302233">
      <w:pPr>
        <w:shd w:val="clear" w:color="auto" w:fill="FFFFFF"/>
        <w:jc w:val="center"/>
        <w:rPr>
          <w:color w:val="000000"/>
        </w:rPr>
      </w:pPr>
    </w:p>
    <w:p w:rsidR="00302233" w:rsidRDefault="00302233" w:rsidP="00302233">
      <w:pPr>
        <w:shd w:val="clear" w:color="auto" w:fill="FFFFFF"/>
        <w:jc w:val="center"/>
        <w:rPr>
          <w:color w:val="000000"/>
        </w:rPr>
      </w:pPr>
    </w:p>
    <w:p w:rsidR="00302233" w:rsidRDefault="00302233" w:rsidP="00302233">
      <w:pPr>
        <w:shd w:val="clear" w:color="auto" w:fill="FFFFFF"/>
        <w:jc w:val="center"/>
        <w:rPr>
          <w:color w:val="000000"/>
        </w:rPr>
      </w:pPr>
    </w:p>
    <w:p w:rsidR="00302233" w:rsidRDefault="00302233" w:rsidP="00302233">
      <w:pPr>
        <w:shd w:val="clear" w:color="auto" w:fill="FFFFFF"/>
        <w:jc w:val="center"/>
        <w:rPr>
          <w:color w:val="000000"/>
        </w:rPr>
      </w:pPr>
    </w:p>
    <w:p w:rsidR="00302233" w:rsidRDefault="00302233" w:rsidP="00302233">
      <w:pPr>
        <w:shd w:val="clear" w:color="auto" w:fill="FFFFFF"/>
        <w:jc w:val="center"/>
        <w:rPr>
          <w:color w:val="000000"/>
        </w:rPr>
      </w:pPr>
    </w:p>
    <w:p w:rsidR="00302233" w:rsidRPr="003E6217" w:rsidRDefault="00302233" w:rsidP="00302233">
      <w:pPr>
        <w:shd w:val="clear" w:color="auto" w:fill="FFFFFF"/>
        <w:jc w:val="center"/>
        <w:rPr>
          <w:rFonts w:ascii="Calibri" w:hAnsi="Calibri" w:cs="Calibri"/>
          <w:color w:val="000000"/>
          <w:sz w:val="20"/>
          <w:szCs w:val="20"/>
        </w:rPr>
      </w:pPr>
      <w:proofErr w:type="spellStart"/>
      <w:r>
        <w:rPr>
          <w:color w:val="000000"/>
        </w:rPr>
        <w:t>С.Большая</w:t>
      </w:r>
      <w:proofErr w:type="spellEnd"/>
      <w:r>
        <w:rPr>
          <w:color w:val="000000"/>
        </w:rPr>
        <w:t xml:space="preserve"> Поляна  2022 г</w:t>
      </w:r>
    </w:p>
    <w:p w:rsidR="008A164D" w:rsidRPr="00AA2039" w:rsidRDefault="00302233" w:rsidP="00302233">
      <w:pPr>
        <w:pStyle w:val="a4"/>
        <w:rPr>
          <w:b/>
        </w:rPr>
      </w:pPr>
      <w:r>
        <w:rPr>
          <w:b/>
        </w:rPr>
        <w:lastRenderedPageBreak/>
        <w:t xml:space="preserve">                                        </w:t>
      </w:r>
      <w:r w:rsidR="00AA2039" w:rsidRPr="00AA2039">
        <w:rPr>
          <w:b/>
        </w:rPr>
        <w:t>ПОЯСНИТЕЛЬНАЯ ЗАПИСКА</w:t>
      </w:r>
    </w:p>
    <w:p w:rsidR="008A164D" w:rsidRPr="00AA2039" w:rsidRDefault="008A164D" w:rsidP="00C36E07">
      <w:pPr>
        <w:pStyle w:val="a4"/>
        <w:rPr>
          <w:b/>
        </w:rPr>
      </w:pPr>
    </w:p>
    <w:p w:rsidR="00C36E07" w:rsidRPr="00AA2039" w:rsidRDefault="00C36E07" w:rsidP="00C36E07">
      <w:pPr>
        <w:pStyle w:val="a4"/>
        <w:jc w:val="both"/>
      </w:pPr>
      <w:r w:rsidRPr="00AA2039">
        <w:t xml:space="preserve">   </w:t>
      </w:r>
      <w:r w:rsidRPr="00AA2039">
        <w:tab/>
        <w:t>Рабочая программа по литературе в 8  классе составлена на основе программы литературного образования, допущенной Департаментом образовательных программ и стандартов общего образования Министерства образования Российской Федерации в качестве программы по литературе для 5-11 классов общеобразовательных учреждени</w:t>
      </w:r>
      <w:r w:rsidR="00A60130" w:rsidRPr="00AA2039">
        <w:t>й под редакцией В.Я.Коровиной (</w:t>
      </w:r>
      <w:r w:rsidR="00475A77">
        <w:t>Москва, «Просвещение», 2010 г.</w:t>
      </w:r>
      <w:r w:rsidRPr="00AA2039">
        <w:t>)</w:t>
      </w:r>
    </w:p>
    <w:p w:rsidR="00C36E07" w:rsidRPr="00AA2039" w:rsidRDefault="00C36E07" w:rsidP="00C36E07">
      <w:pPr>
        <w:pStyle w:val="a4"/>
        <w:jc w:val="both"/>
      </w:pPr>
      <w:r w:rsidRPr="00AA2039">
        <w:t xml:space="preserve">  </w:t>
      </w:r>
      <w:r w:rsidRPr="00AA2039">
        <w:tab/>
        <w:t xml:space="preserve"> Данный вариант программы обеспечен учебником-хрестоматией для общеобразовательных школ: «Литература 8 класс» в 2-частях. Москва: Просвещение, 2012 г. Авторы Коровина В. Я., Журавлёв В. П., Коровин В. И. </w:t>
      </w:r>
    </w:p>
    <w:p w:rsidR="00C36E07" w:rsidRPr="00AA2039" w:rsidRDefault="00C36E07" w:rsidP="00C36E07">
      <w:pPr>
        <w:pStyle w:val="a4"/>
        <w:jc w:val="both"/>
      </w:pPr>
      <w:r w:rsidRPr="00AA2039">
        <w:t xml:space="preserve">  </w:t>
      </w:r>
      <w:r w:rsidRPr="00AA2039">
        <w:tab/>
        <w:t xml:space="preserve"> Рабочая программа в соответствии с авторской программой литературного образования  под редакцией В.Я.Коровиной рассчитана  на 102 часа (из расчёта 3 урока в неделю).</w:t>
      </w:r>
    </w:p>
    <w:p w:rsidR="00C36E07" w:rsidRPr="00AA2039" w:rsidRDefault="00C36E07" w:rsidP="00C36E07">
      <w:pPr>
        <w:pStyle w:val="a4"/>
        <w:jc w:val="both"/>
      </w:pPr>
      <w:r w:rsidRPr="00AA2039">
        <w:t xml:space="preserve">  </w:t>
      </w:r>
      <w:r w:rsidRPr="00AA2039">
        <w:tab/>
        <w:t>Рабочая программа полностью совпадает с авторской программой.</w:t>
      </w:r>
    </w:p>
    <w:p w:rsidR="00C36E07" w:rsidRPr="00AA2039" w:rsidRDefault="00C36E07" w:rsidP="00C36E07">
      <w:pPr>
        <w:pStyle w:val="a4"/>
        <w:jc w:val="both"/>
      </w:pPr>
      <w:r w:rsidRPr="00AA2039">
        <w:t xml:space="preserve"> В рабочей программе отведены часы на проведение уроков внеклассного чтения, которые позволяют расширить круг знакомства с произведениями того или иного автора, и на проведение уроков развития речи, которые вырабатывают умение понимать прочитанное, умение логично пересказывать, позволяют проводить письменные работы.</w:t>
      </w:r>
    </w:p>
    <w:p w:rsidR="00C36E07" w:rsidRPr="00AA2039" w:rsidRDefault="00C36E07" w:rsidP="00C36E07">
      <w:pPr>
        <w:pStyle w:val="a4"/>
        <w:jc w:val="center"/>
        <w:rPr>
          <w:b/>
        </w:rPr>
      </w:pPr>
      <w:r w:rsidRPr="00AA2039">
        <w:rPr>
          <w:b/>
        </w:rPr>
        <w:t>Общая характеристика учебного предмета</w:t>
      </w:r>
    </w:p>
    <w:p w:rsidR="00C36E07" w:rsidRPr="00AA2039" w:rsidRDefault="00C36E07" w:rsidP="00C36E07">
      <w:pPr>
        <w:pStyle w:val="a4"/>
        <w:jc w:val="both"/>
      </w:pPr>
      <w:r w:rsidRPr="00AA2039">
        <w:rPr>
          <w:b/>
        </w:rPr>
        <w:tab/>
      </w:r>
      <w:r w:rsidRPr="00AA2039">
        <w:t xml:space="preserve">Важнейшее значение в формировании духовно богатой, гармонически развитой личности с высокими нравственными идеалами и эстетическими потребностями имеет художественная литература. Курс литературы в школе основывается на принципах связи искусство с жизнью, единства формы и содержания, историзма, традиций и новаторства, усвоения основных понятий теории литературы, формировании умений оценивать и анализировать художественные произведения, овладения богатейшими выразительными средствами русского литературного языка. </w:t>
      </w:r>
    </w:p>
    <w:p w:rsidR="00096C02" w:rsidRPr="00090776" w:rsidRDefault="00C36E07" w:rsidP="00096C02">
      <w:pPr>
        <w:widowControl w:val="0"/>
        <w:ind w:firstLine="567"/>
        <w:contextualSpacing/>
        <w:jc w:val="center"/>
        <w:outlineLvl w:val="8"/>
        <w:rPr>
          <w:b/>
        </w:rPr>
      </w:pPr>
      <w:r w:rsidRPr="00AA2039">
        <w:t xml:space="preserve">   </w:t>
      </w:r>
      <w:r w:rsidRPr="00AA2039">
        <w:tab/>
      </w:r>
      <w:r w:rsidR="00096C02" w:rsidRPr="00090776">
        <w:rPr>
          <w:b/>
        </w:rPr>
        <w:t>Цели и задачи обучения</w:t>
      </w:r>
    </w:p>
    <w:p w:rsidR="00096C02" w:rsidRPr="00CF76DC" w:rsidRDefault="00096C02" w:rsidP="00096C02">
      <w:pPr>
        <w:shd w:val="clear" w:color="auto" w:fill="FFFFFF"/>
        <w:ind w:firstLine="567"/>
        <w:jc w:val="both"/>
        <w:rPr>
          <w:color w:val="000000"/>
        </w:rPr>
      </w:pPr>
      <w:r w:rsidRPr="00CF76DC">
        <w:rPr>
          <w:color w:val="000000"/>
        </w:rPr>
        <w:t>Изучение литературы в основной школе направлено на достижение следующих </w:t>
      </w:r>
      <w:r w:rsidRPr="00CF76DC">
        <w:rPr>
          <w:b/>
          <w:bCs/>
          <w:color w:val="000000"/>
        </w:rPr>
        <w:t>целей</w:t>
      </w:r>
      <w:r w:rsidRPr="00CF76DC">
        <w:rPr>
          <w:color w:val="000000"/>
        </w:rPr>
        <w:t>:</w:t>
      </w:r>
    </w:p>
    <w:p w:rsidR="00096C02" w:rsidRPr="00CF76DC" w:rsidRDefault="00096C02" w:rsidP="00096C02">
      <w:pPr>
        <w:numPr>
          <w:ilvl w:val="0"/>
          <w:numId w:val="6"/>
        </w:numPr>
        <w:shd w:val="clear" w:color="auto" w:fill="FFFFFF"/>
        <w:ind w:left="0" w:firstLine="567"/>
        <w:jc w:val="both"/>
        <w:rPr>
          <w:color w:val="000000"/>
        </w:rPr>
      </w:pPr>
      <w:r w:rsidRPr="00CF76DC">
        <w:rPr>
          <w:color w:val="000000"/>
        </w:rPr>
        <w:t>        формирование духовно-развитой личности, осознающей свою принадлежность к родной культуре, обладающей гуманистическим мировоззрением, общероссийским гражданским сознанием, чувством патриотизма;</w:t>
      </w:r>
    </w:p>
    <w:p w:rsidR="00096C02" w:rsidRPr="00CF76DC" w:rsidRDefault="00096C02" w:rsidP="00096C02">
      <w:pPr>
        <w:numPr>
          <w:ilvl w:val="0"/>
          <w:numId w:val="6"/>
        </w:numPr>
        <w:shd w:val="clear" w:color="auto" w:fill="FFFFFF"/>
        <w:ind w:left="0" w:firstLine="567"/>
        <w:jc w:val="both"/>
        <w:rPr>
          <w:color w:val="000000"/>
        </w:rPr>
      </w:pPr>
      <w:r w:rsidRPr="00CF76DC">
        <w:rPr>
          <w:color w:val="000000"/>
        </w:rPr>
        <w:t>        развитие интеллектуальных и творческих способностей учащихся, необходимых для их успешной социализации и самореализации;</w:t>
      </w:r>
    </w:p>
    <w:p w:rsidR="00096C02" w:rsidRPr="00CF76DC" w:rsidRDefault="00096C02" w:rsidP="00096C02">
      <w:pPr>
        <w:numPr>
          <w:ilvl w:val="0"/>
          <w:numId w:val="6"/>
        </w:numPr>
        <w:shd w:val="clear" w:color="auto" w:fill="FFFFFF"/>
        <w:ind w:left="0" w:firstLine="567"/>
        <w:jc w:val="both"/>
        <w:rPr>
          <w:color w:val="000000"/>
        </w:rPr>
      </w:pPr>
      <w:r w:rsidRPr="00CF76DC">
        <w:rPr>
          <w:color w:val="000000"/>
        </w:rPr>
        <w:t>        постижение учащимися вершинных произведений отечественной и мировой литературы, их чтение и анализ, освоенный на понимании образной природы искусства слова, опирающийся на принципы единства художественной формы и содержания, связи искусства с жизнью, историзма;</w:t>
      </w:r>
    </w:p>
    <w:p w:rsidR="00096C02" w:rsidRPr="00CF76DC" w:rsidRDefault="00096C02" w:rsidP="00096C02">
      <w:pPr>
        <w:numPr>
          <w:ilvl w:val="0"/>
          <w:numId w:val="6"/>
        </w:numPr>
        <w:shd w:val="clear" w:color="auto" w:fill="FFFFFF"/>
        <w:ind w:left="0" w:firstLine="567"/>
        <w:jc w:val="both"/>
        <w:rPr>
          <w:color w:val="000000"/>
        </w:rPr>
      </w:pPr>
      <w:r w:rsidRPr="00CF76DC">
        <w:rPr>
          <w:color w:val="000000"/>
        </w:rPr>
        <w:t>        поэтапное, последовательное формирование умений читать, комментировать, анализировать и интерпретировать художественный текст;</w:t>
      </w:r>
    </w:p>
    <w:p w:rsidR="00096C02" w:rsidRPr="00CF76DC" w:rsidRDefault="00096C02" w:rsidP="00096C02">
      <w:pPr>
        <w:numPr>
          <w:ilvl w:val="0"/>
          <w:numId w:val="6"/>
        </w:numPr>
        <w:shd w:val="clear" w:color="auto" w:fill="FFFFFF"/>
        <w:ind w:left="0" w:firstLine="567"/>
        <w:jc w:val="both"/>
        <w:rPr>
          <w:color w:val="000000"/>
        </w:rPr>
      </w:pPr>
      <w:r w:rsidRPr="00CF76DC">
        <w:rPr>
          <w:color w:val="000000"/>
        </w:rPr>
        <w:t>        овладение возможными алгоритмами постижения смыслов, заложенных в художественном тексте (или любом другом речевом высказывании), и создание собственного текста, представление своих оценок и суждений по поводу прочитанного;</w:t>
      </w:r>
    </w:p>
    <w:p w:rsidR="00096C02" w:rsidRPr="00CF76DC" w:rsidRDefault="00096C02" w:rsidP="00096C02">
      <w:pPr>
        <w:numPr>
          <w:ilvl w:val="0"/>
          <w:numId w:val="6"/>
        </w:numPr>
        <w:shd w:val="clear" w:color="auto" w:fill="FFFFFF"/>
        <w:ind w:left="0" w:firstLine="567"/>
        <w:jc w:val="both"/>
        <w:rPr>
          <w:color w:val="000000"/>
        </w:rPr>
      </w:pPr>
      <w:r w:rsidRPr="00CF76DC">
        <w:rPr>
          <w:color w:val="000000"/>
        </w:rPr>
        <w:t xml:space="preserve">        овладение важнейшими </w:t>
      </w:r>
      <w:proofErr w:type="spellStart"/>
      <w:r w:rsidRPr="00CF76DC">
        <w:rPr>
          <w:color w:val="000000"/>
        </w:rPr>
        <w:t>общеучебными</w:t>
      </w:r>
      <w:proofErr w:type="spellEnd"/>
      <w:r w:rsidRPr="00CF76DC">
        <w:rPr>
          <w:color w:val="000000"/>
        </w:rPr>
        <w:t xml:space="preserve"> умениями и универсальными учебными действиями (формулировать цели деятельности, планировать ее, осуществлять библиографический поиск, находить и обрабатывать необходимую информацию из различных источников, включая Интернет и др.);</w:t>
      </w:r>
    </w:p>
    <w:p w:rsidR="00096C02" w:rsidRPr="00CF76DC" w:rsidRDefault="00096C02" w:rsidP="00096C02">
      <w:pPr>
        <w:numPr>
          <w:ilvl w:val="0"/>
          <w:numId w:val="6"/>
        </w:numPr>
        <w:shd w:val="clear" w:color="auto" w:fill="FFFFFF"/>
        <w:ind w:left="0" w:firstLine="567"/>
        <w:jc w:val="both"/>
        <w:rPr>
          <w:color w:val="000000"/>
        </w:rPr>
      </w:pPr>
      <w:r w:rsidRPr="00CF76DC">
        <w:rPr>
          <w:color w:val="000000"/>
        </w:rPr>
        <w:t>        использование опыта общения с произведениями художественной литературы в повседневной жизни и учебной деятельности, речевом самосовершенствовании.</w:t>
      </w:r>
    </w:p>
    <w:p w:rsidR="00096C02" w:rsidRPr="00CF76DC" w:rsidRDefault="00096C02" w:rsidP="00096C02">
      <w:pPr>
        <w:shd w:val="clear" w:color="auto" w:fill="FFFFFF"/>
        <w:ind w:firstLine="567"/>
        <w:jc w:val="both"/>
        <w:rPr>
          <w:color w:val="000000"/>
        </w:rPr>
      </w:pPr>
      <w:r w:rsidRPr="00CF76DC">
        <w:rPr>
          <w:color w:val="000000"/>
        </w:rPr>
        <w:t>Данные цели обуславливают решение следующих </w:t>
      </w:r>
      <w:r w:rsidRPr="00CF76DC">
        <w:rPr>
          <w:b/>
          <w:bCs/>
          <w:color w:val="000000"/>
        </w:rPr>
        <w:t>задач:</w:t>
      </w:r>
    </w:p>
    <w:p w:rsidR="00096C02" w:rsidRPr="00CF76DC" w:rsidRDefault="00096C02" w:rsidP="00096C02">
      <w:pPr>
        <w:numPr>
          <w:ilvl w:val="0"/>
          <w:numId w:val="7"/>
        </w:numPr>
        <w:shd w:val="clear" w:color="auto" w:fill="FFFFFF"/>
        <w:ind w:left="0" w:firstLine="567"/>
        <w:jc w:val="both"/>
        <w:rPr>
          <w:color w:val="000000"/>
        </w:rPr>
      </w:pPr>
      <w:r w:rsidRPr="00CF76DC">
        <w:rPr>
          <w:color w:val="000000"/>
        </w:rPr>
        <w:t>сформировать первоначальные умения анализа с целью углубления восприятия и осознания идейно-художественной специфики изучаемых произведений; совершенствовать навыки выразительного чтения;</w:t>
      </w:r>
    </w:p>
    <w:p w:rsidR="00096C02" w:rsidRPr="00CF76DC" w:rsidRDefault="00096C02" w:rsidP="00096C02">
      <w:pPr>
        <w:numPr>
          <w:ilvl w:val="0"/>
          <w:numId w:val="7"/>
        </w:numPr>
        <w:shd w:val="clear" w:color="auto" w:fill="FFFFFF"/>
        <w:ind w:left="0" w:firstLine="567"/>
        <w:jc w:val="both"/>
        <w:rPr>
          <w:color w:val="000000"/>
        </w:rPr>
      </w:pPr>
      <w:r w:rsidRPr="00CF76DC">
        <w:rPr>
          <w:color w:val="000000"/>
        </w:rPr>
        <w:lastRenderedPageBreak/>
        <w:t>формирование способности понимать и эстетически воспринимать произведения русской и зарубежной литературы;</w:t>
      </w:r>
    </w:p>
    <w:p w:rsidR="00096C02" w:rsidRPr="00CF76DC" w:rsidRDefault="00096C02" w:rsidP="00096C02">
      <w:pPr>
        <w:numPr>
          <w:ilvl w:val="0"/>
          <w:numId w:val="7"/>
        </w:numPr>
        <w:shd w:val="clear" w:color="auto" w:fill="FFFFFF"/>
        <w:ind w:left="0" w:firstLine="567"/>
        <w:jc w:val="both"/>
        <w:rPr>
          <w:color w:val="000000"/>
        </w:rPr>
      </w:pPr>
      <w:r w:rsidRPr="00CF76DC">
        <w:rPr>
          <w:color w:val="000000"/>
        </w:rPr>
        <w:t>обогащение духовного мира учащихся путем приобщения их к нравственным ценностям и художественному многообразию литературы</w:t>
      </w:r>
    </w:p>
    <w:p w:rsidR="00096C02" w:rsidRPr="00CF76DC" w:rsidRDefault="00096C02" w:rsidP="00096C02">
      <w:pPr>
        <w:numPr>
          <w:ilvl w:val="0"/>
          <w:numId w:val="7"/>
        </w:numPr>
        <w:shd w:val="clear" w:color="auto" w:fill="FFFFFF"/>
        <w:ind w:left="0" w:firstLine="567"/>
        <w:jc w:val="both"/>
        <w:rPr>
          <w:color w:val="000000"/>
        </w:rPr>
      </w:pPr>
      <w:r w:rsidRPr="00CF76DC">
        <w:rPr>
          <w:color w:val="000000"/>
        </w:rPr>
        <w:t>использовать изучение литературы для повышения речевой культуры учащихся;</w:t>
      </w:r>
    </w:p>
    <w:p w:rsidR="00096C02" w:rsidRPr="00CF76DC" w:rsidRDefault="00096C02" w:rsidP="00096C02">
      <w:pPr>
        <w:numPr>
          <w:ilvl w:val="0"/>
          <w:numId w:val="7"/>
        </w:numPr>
        <w:shd w:val="clear" w:color="auto" w:fill="FFFFFF"/>
        <w:ind w:left="0" w:firstLine="567"/>
        <w:jc w:val="both"/>
        <w:rPr>
          <w:color w:val="000000"/>
        </w:rPr>
      </w:pPr>
      <w:r w:rsidRPr="00CF76DC">
        <w:rPr>
          <w:color w:val="000000"/>
        </w:rPr>
        <w:t>воспитывать у учащихся гуманное отношение к людям разных национальностей;</w:t>
      </w:r>
    </w:p>
    <w:p w:rsidR="00096C02" w:rsidRPr="00CF76DC" w:rsidRDefault="00096C02" w:rsidP="00096C02">
      <w:pPr>
        <w:numPr>
          <w:ilvl w:val="0"/>
          <w:numId w:val="7"/>
        </w:numPr>
        <w:shd w:val="clear" w:color="auto" w:fill="FFFFFF"/>
        <w:ind w:left="0" w:firstLine="567"/>
        <w:jc w:val="both"/>
        <w:rPr>
          <w:color w:val="000000"/>
        </w:rPr>
      </w:pPr>
      <w:r w:rsidRPr="00CF76DC">
        <w:rPr>
          <w:color w:val="000000"/>
        </w:rPr>
        <w:t>расширить кругозор учащихся через чтение произведений различных жанров, разнообразных по содержанию и тематике.</w:t>
      </w:r>
    </w:p>
    <w:p w:rsidR="00096C02" w:rsidRPr="00090776" w:rsidRDefault="00096C02" w:rsidP="00096C02">
      <w:pPr>
        <w:ind w:firstLine="567"/>
        <w:jc w:val="center"/>
        <w:rPr>
          <w:b/>
        </w:rPr>
      </w:pPr>
      <w:r w:rsidRPr="00090776">
        <w:rPr>
          <w:b/>
        </w:rPr>
        <w:t>Планируемые результаты обучения</w:t>
      </w:r>
    </w:p>
    <w:p w:rsidR="00096C02" w:rsidRPr="00090776" w:rsidRDefault="00096C02" w:rsidP="00096C02">
      <w:pPr>
        <w:ind w:firstLine="567"/>
        <w:jc w:val="center"/>
      </w:pPr>
      <w:r w:rsidRPr="00090776">
        <w:t>Требования к результатам освоения программы по литературе</w:t>
      </w:r>
    </w:p>
    <w:p w:rsidR="00096C02" w:rsidRPr="00090776" w:rsidRDefault="00096C02" w:rsidP="00096C02">
      <w:pPr>
        <w:ind w:firstLine="567"/>
        <w:rPr>
          <w:b/>
        </w:rPr>
      </w:pPr>
      <w:r w:rsidRPr="00090776">
        <w:rPr>
          <w:b/>
        </w:rPr>
        <w:t>Личностные результаты:</w:t>
      </w:r>
    </w:p>
    <w:p w:rsidR="00096C02" w:rsidRPr="00090776" w:rsidRDefault="00096C02" w:rsidP="00096C02">
      <w:pPr>
        <w:ind w:firstLine="567"/>
      </w:pPr>
      <w:r w:rsidRPr="00090776">
        <w:t>- воспитание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воспитание чувства ответственности и долга перед Родиной;</w:t>
      </w:r>
    </w:p>
    <w:p w:rsidR="00096C02" w:rsidRPr="00090776" w:rsidRDefault="00096C02" w:rsidP="00096C02">
      <w:pPr>
        <w:ind w:firstLine="567"/>
      </w:pPr>
      <w:r w:rsidRPr="00090776">
        <w:t xml:space="preserve">- формирование ответственного отношения к учению, готовности и </w:t>
      </w:r>
      <w:proofErr w:type="gramStart"/>
      <w:r w:rsidRPr="00090776">
        <w:t>способности</w:t>
      </w:r>
      <w:proofErr w:type="gramEnd"/>
      <w:r w:rsidRPr="00090776">
        <w:t xml:space="preserve"> обучающихся к саморазвитию и самообразованию на основе мотивации у обучению и познанию;</w:t>
      </w:r>
    </w:p>
    <w:p w:rsidR="00096C02" w:rsidRPr="00090776" w:rsidRDefault="00096C02" w:rsidP="00096C02">
      <w:pPr>
        <w:ind w:firstLine="567"/>
      </w:pPr>
      <w:r w:rsidRPr="00090776">
        <w:t>- формирование целостного мировоззрения, соответствующего современному уровню развития науки и общественной практики;</w:t>
      </w:r>
    </w:p>
    <w:p w:rsidR="00096C02" w:rsidRPr="00090776" w:rsidRDefault="00096C02" w:rsidP="00096C02">
      <w:pPr>
        <w:ind w:firstLine="567"/>
      </w:pPr>
      <w:proofErr w:type="gramStart"/>
      <w:r w:rsidRPr="00090776">
        <w:t>-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религии, традициям, языкам, ценностям народов России и народов мира;</w:t>
      </w:r>
      <w:proofErr w:type="gramEnd"/>
    </w:p>
    <w:p w:rsidR="00096C02" w:rsidRPr="00090776" w:rsidRDefault="00096C02" w:rsidP="00096C02">
      <w:pPr>
        <w:ind w:firstLine="567"/>
      </w:pPr>
      <w:r w:rsidRPr="00090776">
        <w:t>- освоение социальных норм, правил поведения, ролей и форм социальной жизни в группах и сообществах;</w:t>
      </w:r>
    </w:p>
    <w:p w:rsidR="00096C02" w:rsidRPr="00090776" w:rsidRDefault="00096C02" w:rsidP="00096C02">
      <w:pPr>
        <w:ind w:firstLine="567"/>
      </w:pPr>
      <w:r w:rsidRPr="00090776">
        <w:t>- участие в школьном самоуправлении и общественной жизни в пределах возрастных компетенций;</w:t>
      </w:r>
    </w:p>
    <w:p w:rsidR="00096C02" w:rsidRPr="00090776" w:rsidRDefault="00096C02" w:rsidP="00096C02">
      <w:pPr>
        <w:ind w:firstLine="567"/>
      </w:pPr>
      <w:r w:rsidRPr="00090776">
        <w:t>- формирование нравственных чувств и нравственного поведения, осознанного и ответственного отношения к собственным поступкам;</w:t>
      </w:r>
    </w:p>
    <w:p w:rsidR="00096C02" w:rsidRPr="00090776" w:rsidRDefault="00096C02" w:rsidP="00096C02">
      <w:pPr>
        <w:ind w:firstLine="567"/>
      </w:pPr>
      <w:r w:rsidRPr="00090776">
        <w:t>- 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w:t>
      </w:r>
    </w:p>
    <w:p w:rsidR="00096C02" w:rsidRPr="00090776" w:rsidRDefault="00096C02" w:rsidP="00096C02">
      <w:pPr>
        <w:ind w:firstLine="567"/>
      </w:pPr>
      <w:r w:rsidRPr="00090776">
        <w:t>- 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096C02" w:rsidRPr="00090776" w:rsidRDefault="00096C02" w:rsidP="00096C02">
      <w:pPr>
        <w:ind w:firstLine="567"/>
        <w:rPr>
          <w:b/>
        </w:rPr>
      </w:pPr>
      <w:proofErr w:type="spellStart"/>
      <w:r w:rsidRPr="00090776">
        <w:rPr>
          <w:b/>
        </w:rPr>
        <w:t>Метапредметные</w:t>
      </w:r>
      <w:proofErr w:type="spellEnd"/>
      <w:r w:rsidRPr="00090776">
        <w:rPr>
          <w:b/>
        </w:rPr>
        <w:t xml:space="preserve"> результаты:</w:t>
      </w:r>
    </w:p>
    <w:p w:rsidR="00096C02" w:rsidRPr="00090776" w:rsidRDefault="00096C02" w:rsidP="00096C02">
      <w:pPr>
        <w:ind w:firstLine="567"/>
      </w:pPr>
      <w:r w:rsidRPr="00090776">
        <w:t>- умение самостоятельно определять цели своего обучения, ставить и формулировать для себя новые задачи в учёбе и познавательной деятельности;</w:t>
      </w:r>
    </w:p>
    <w:p w:rsidR="00096C02" w:rsidRPr="00090776" w:rsidRDefault="00096C02" w:rsidP="00096C02">
      <w:pPr>
        <w:ind w:firstLine="567"/>
      </w:pPr>
      <w:r w:rsidRPr="00090776">
        <w:t>- умение осознанно выбирать наиболее эффективные способы решения учебных и познавательных задач;</w:t>
      </w:r>
    </w:p>
    <w:p w:rsidR="00096C02" w:rsidRPr="00090776" w:rsidRDefault="00096C02" w:rsidP="00096C02">
      <w:pPr>
        <w:ind w:firstLine="567"/>
      </w:pPr>
      <w:r w:rsidRPr="00090776">
        <w:t>- умение соотносить свои действия с планируемыми результатами, осуществлять контроль своей деятельности в процессе достижения результата;</w:t>
      </w:r>
    </w:p>
    <w:p w:rsidR="00096C02" w:rsidRPr="00090776" w:rsidRDefault="00096C02" w:rsidP="00096C02">
      <w:pPr>
        <w:ind w:firstLine="567"/>
      </w:pPr>
      <w:r w:rsidRPr="00090776">
        <w:t>- умение оценивать правильность выполнения учебной задачи, собственные возможности её решения</w:t>
      </w:r>
    </w:p>
    <w:p w:rsidR="00096C02" w:rsidRPr="00090776" w:rsidRDefault="00096C02" w:rsidP="00096C02">
      <w:pPr>
        <w:ind w:firstLine="567"/>
      </w:pPr>
      <w:r w:rsidRPr="00090776">
        <w:t>- владение основами самоконтроля, самооценки, принятие решений и осуществления осознанного выбора в учебной и познавательной деятельности;</w:t>
      </w:r>
    </w:p>
    <w:p w:rsidR="00096C02" w:rsidRPr="00090776" w:rsidRDefault="00096C02" w:rsidP="00096C02">
      <w:pPr>
        <w:ind w:firstLine="567"/>
      </w:pPr>
      <w:r w:rsidRPr="00090776">
        <w:t>-умение определять понятия, создавать обобщения, устанавливать аналогии, классифицировать, устанавливать причинн</w:t>
      </w:r>
      <w:proofErr w:type="gramStart"/>
      <w:r w:rsidRPr="00090776">
        <w:t>о-</w:t>
      </w:r>
      <w:proofErr w:type="gramEnd"/>
      <w:r w:rsidRPr="00090776">
        <w:t xml:space="preserve"> следственные связи, строить логическое рассуждение, умозаключение и делать выводы;</w:t>
      </w:r>
    </w:p>
    <w:p w:rsidR="00096C02" w:rsidRPr="00090776" w:rsidRDefault="00096C02" w:rsidP="00096C02">
      <w:pPr>
        <w:ind w:firstLine="567"/>
      </w:pPr>
      <w:r w:rsidRPr="00090776">
        <w:t>- умение организовывать учебное сотрудничество и совместную деятельность с учителем и сверстниками; работать индивидуально и в группе; формулировать, аргументировать и отстаивать своё мнение;</w:t>
      </w:r>
    </w:p>
    <w:p w:rsidR="00096C02" w:rsidRPr="00090776" w:rsidRDefault="00096C02" w:rsidP="00096C02">
      <w:pPr>
        <w:ind w:firstLine="567"/>
      </w:pPr>
      <w:r w:rsidRPr="00090776">
        <w:lastRenderedPageBreak/>
        <w:t>- умение осознанно использовать речевые средства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096C02" w:rsidRPr="00090776" w:rsidRDefault="00096C02" w:rsidP="00096C02">
      <w:pPr>
        <w:ind w:firstLine="567"/>
      </w:pPr>
      <w:r w:rsidRPr="00090776">
        <w:t>- формирование и развитие компетентности в области использования информационно-коммуникационных технологий.</w:t>
      </w:r>
    </w:p>
    <w:p w:rsidR="00096C02" w:rsidRPr="00090776" w:rsidRDefault="00096C02" w:rsidP="00096C02">
      <w:pPr>
        <w:ind w:firstLine="567"/>
        <w:rPr>
          <w:b/>
        </w:rPr>
      </w:pPr>
      <w:r w:rsidRPr="00090776">
        <w:rPr>
          <w:b/>
        </w:rPr>
        <w:t>Предметные результаты:</w:t>
      </w:r>
    </w:p>
    <w:p w:rsidR="00096C02" w:rsidRPr="00090776" w:rsidRDefault="00096C02" w:rsidP="00096C02">
      <w:pPr>
        <w:ind w:firstLine="567"/>
      </w:pPr>
      <w:r w:rsidRPr="00090776">
        <w:t xml:space="preserve">- понимание ключевых проблем изученных произведений русского фольклора и фольклора других народов, древнерусской </w:t>
      </w:r>
      <w:proofErr w:type="gramStart"/>
      <w:r w:rsidRPr="00090776">
        <w:t>лит-</w:t>
      </w:r>
      <w:proofErr w:type="spellStart"/>
      <w:r w:rsidRPr="00090776">
        <w:t>ры</w:t>
      </w:r>
      <w:proofErr w:type="spellEnd"/>
      <w:proofErr w:type="gramEnd"/>
      <w:r w:rsidRPr="00090776">
        <w:t>, лит-</w:t>
      </w:r>
      <w:proofErr w:type="spellStart"/>
      <w:r w:rsidRPr="00090776">
        <w:t>ры</w:t>
      </w:r>
      <w:proofErr w:type="spellEnd"/>
      <w:r w:rsidRPr="00090776">
        <w:t xml:space="preserve"> 18 века, русских писателей 19-20 века, лит-</w:t>
      </w:r>
      <w:proofErr w:type="spellStart"/>
      <w:r w:rsidRPr="00090776">
        <w:t>ры</w:t>
      </w:r>
      <w:proofErr w:type="spellEnd"/>
      <w:r w:rsidRPr="00090776">
        <w:t xml:space="preserve"> народов России и зарубежной лит-</w:t>
      </w:r>
      <w:proofErr w:type="spellStart"/>
      <w:r w:rsidRPr="00090776">
        <w:t>ры</w:t>
      </w:r>
      <w:proofErr w:type="spellEnd"/>
      <w:r w:rsidRPr="00090776">
        <w:t>;</w:t>
      </w:r>
    </w:p>
    <w:p w:rsidR="00096C02" w:rsidRPr="00090776" w:rsidRDefault="00096C02" w:rsidP="00096C02">
      <w:pPr>
        <w:ind w:firstLine="567"/>
      </w:pPr>
      <w:r w:rsidRPr="00090776">
        <w:t>- понимание связи литературных произведений с эпохой их написания, выявление в них нравственных ценностей и их современного звучания;</w:t>
      </w:r>
    </w:p>
    <w:p w:rsidR="00096C02" w:rsidRPr="00090776" w:rsidRDefault="00096C02" w:rsidP="00096C02">
      <w:pPr>
        <w:ind w:firstLine="567"/>
      </w:pPr>
      <w:r w:rsidRPr="00090776">
        <w:t>- умение анализировать литературное произведение: определять его принадлежность к одному из литературных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w:t>
      </w:r>
    </w:p>
    <w:p w:rsidR="00096C02" w:rsidRPr="00090776" w:rsidRDefault="00096C02" w:rsidP="00096C02">
      <w:pPr>
        <w:ind w:firstLine="567"/>
      </w:pPr>
      <w:r w:rsidRPr="00090776">
        <w:t xml:space="preserve">- определение в произведении элементов сюжета, изобразительно - выразительных средств языка, понимание их роли в раскрытии идейно-художественного содержания произведения; владение элементарной литературоведческой терминологией при анализе </w:t>
      </w:r>
      <w:proofErr w:type="gramStart"/>
      <w:r w:rsidRPr="00090776">
        <w:t>лит-ого</w:t>
      </w:r>
      <w:proofErr w:type="gramEnd"/>
      <w:r w:rsidRPr="00090776">
        <w:t xml:space="preserve"> произведения;</w:t>
      </w:r>
    </w:p>
    <w:p w:rsidR="00096C02" w:rsidRPr="00090776" w:rsidRDefault="00096C02" w:rsidP="00096C02">
      <w:pPr>
        <w:ind w:firstLine="567"/>
      </w:pPr>
      <w:r w:rsidRPr="00090776">
        <w:t xml:space="preserve">- формирование собственного отношения к произведениям </w:t>
      </w:r>
      <w:proofErr w:type="gramStart"/>
      <w:r w:rsidRPr="00090776">
        <w:t>лит-</w:t>
      </w:r>
      <w:proofErr w:type="spellStart"/>
      <w:r w:rsidRPr="00090776">
        <w:t>ры</w:t>
      </w:r>
      <w:proofErr w:type="spellEnd"/>
      <w:proofErr w:type="gramEnd"/>
      <w:r w:rsidRPr="00090776">
        <w:t>, их оценка;</w:t>
      </w:r>
    </w:p>
    <w:p w:rsidR="00096C02" w:rsidRPr="00090776" w:rsidRDefault="00096C02" w:rsidP="00096C02">
      <w:pPr>
        <w:ind w:firstLine="567"/>
      </w:pPr>
      <w:r w:rsidRPr="00090776">
        <w:t>- понимание авторской позиции и своё отношение к ней;</w:t>
      </w:r>
    </w:p>
    <w:p w:rsidR="00096C02" w:rsidRPr="00090776" w:rsidRDefault="00096C02" w:rsidP="00096C02">
      <w:pPr>
        <w:ind w:firstLine="567"/>
      </w:pPr>
      <w:r w:rsidRPr="00090776">
        <w:t xml:space="preserve">- восприятие на слух </w:t>
      </w:r>
      <w:proofErr w:type="gramStart"/>
      <w:r w:rsidRPr="00090776">
        <w:t>лит-</w:t>
      </w:r>
      <w:proofErr w:type="spellStart"/>
      <w:r w:rsidRPr="00090776">
        <w:t>ых</w:t>
      </w:r>
      <w:proofErr w:type="spellEnd"/>
      <w:proofErr w:type="gramEnd"/>
      <w:r w:rsidRPr="00090776">
        <w:t xml:space="preserve"> произведений разных жанров, осмысленное чтение и адекватное восприятие;</w:t>
      </w:r>
    </w:p>
    <w:p w:rsidR="00096C02" w:rsidRPr="00090776" w:rsidRDefault="00096C02" w:rsidP="00096C02">
      <w:pPr>
        <w:ind w:firstLine="567"/>
      </w:pPr>
      <w:r w:rsidRPr="00090776">
        <w:t>- умение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w:t>
      </w:r>
    </w:p>
    <w:p w:rsidR="00096C02" w:rsidRPr="00090776" w:rsidRDefault="00096C02" w:rsidP="00096C02">
      <w:pPr>
        <w:ind w:firstLine="567"/>
      </w:pPr>
      <w:r w:rsidRPr="00090776">
        <w:t>- написание изложений и сочинений на темы, связанные с тематикой, проблематикой изученных произведений; классные и домашние творческие работы; рефераты на литературные и общекультурные темы;</w:t>
      </w:r>
    </w:p>
    <w:p w:rsidR="00096C02" w:rsidRPr="00090776" w:rsidRDefault="00096C02" w:rsidP="00096C02">
      <w:pPr>
        <w:ind w:firstLine="567"/>
      </w:pPr>
      <w:r w:rsidRPr="00090776">
        <w:t xml:space="preserve">- понимание образной природы </w:t>
      </w:r>
      <w:proofErr w:type="gramStart"/>
      <w:r w:rsidRPr="00090776">
        <w:t>лит-</w:t>
      </w:r>
      <w:proofErr w:type="spellStart"/>
      <w:r w:rsidRPr="00090776">
        <w:t>ры</w:t>
      </w:r>
      <w:proofErr w:type="spellEnd"/>
      <w:proofErr w:type="gramEnd"/>
      <w:r w:rsidRPr="00090776">
        <w:t xml:space="preserve"> как явления словесного искусства; эстетическое восприятие произведений лит-</w:t>
      </w:r>
      <w:proofErr w:type="spellStart"/>
      <w:r w:rsidRPr="00090776">
        <w:t>ры</w:t>
      </w:r>
      <w:proofErr w:type="spellEnd"/>
      <w:r w:rsidRPr="00090776">
        <w:t>; формирование эстетического вкуса;</w:t>
      </w:r>
    </w:p>
    <w:p w:rsidR="00096C02" w:rsidRPr="00090776" w:rsidRDefault="00096C02" w:rsidP="00096C02">
      <w:pPr>
        <w:ind w:firstLine="567"/>
      </w:pPr>
      <w:r w:rsidRPr="00090776">
        <w:t xml:space="preserve">- понимание русского слова в его эстетической функции, роли изобразительно-выразительных языковых средств в создании </w:t>
      </w:r>
      <w:proofErr w:type="gramStart"/>
      <w:r w:rsidRPr="00090776">
        <w:t>худ-</w:t>
      </w:r>
      <w:proofErr w:type="spellStart"/>
      <w:r w:rsidRPr="00090776">
        <w:t>ых</w:t>
      </w:r>
      <w:proofErr w:type="spellEnd"/>
      <w:proofErr w:type="gramEnd"/>
      <w:r w:rsidRPr="00090776">
        <w:t xml:space="preserve"> образов лит-</w:t>
      </w:r>
      <w:proofErr w:type="spellStart"/>
      <w:r w:rsidRPr="00090776">
        <w:t>ых</w:t>
      </w:r>
      <w:proofErr w:type="spellEnd"/>
      <w:r w:rsidRPr="00090776">
        <w:t xml:space="preserve"> произведений.</w:t>
      </w:r>
    </w:p>
    <w:p w:rsidR="00C36E07" w:rsidRPr="00AA2039" w:rsidRDefault="00C36E07" w:rsidP="00096C02">
      <w:pPr>
        <w:pStyle w:val="a4"/>
        <w:jc w:val="both"/>
        <w:rPr>
          <w:i/>
        </w:rPr>
      </w:pPr>
    </w:p>
    <w:p w:rsidR="008A164D" w:rsidRPr="00AA2039" w:rsidRDefault="008A164D" w:rsidP="00C36E07">
      <w:pPr>
        <w:pStyle w:val="a4"/>
        <w:rPr>
          <w:u w:val="single"/>
        </w:rPr>
      </w:pPr>
    </w:p>
    <w:p w:rsidR="00AA2039" w:rsidRDefault="00AA2039" w:rsidP="00AA2039">
      <w:pPr>
        <w:pStyle w:val="a4"/>
        <w:jc w:val="center"/>
        <w:rPr>
          <w:b/>
        </w:rPr>
      </w:pPr>
      <w:r w:rsidRPr="00AA2039">
        <w:rPr>
          <w:b/>
        </w:rPr>
        <w:t xml:space="preserve">ТРЕБОВАНИЯ К УРОВНЮ ПОДГОТОВКИ </w:t>
      </w:r>
      <w:r>
        <w:rPr>
          <w:b/>
        </w:rPr>
        <w:t>УЧАЩИХСЯ</w:t>
      </w:r>
    </w:p>
    <w:p w:rsidR="007A3D0A" w:rsidRPr="00AA2039" w:rsidRDefault="007A3D0A" w:rsidP="00C36E07">
      <w:pPr>
        <w:pStyle w:val="a4"/>
        <w:rPr>
          <w:b/>
        </w:rPr>
      </w:pPr>
      <w:r w:rsidRPr="00AA2039">
        <w:rPr>
          <w:b/>
        </w:rPr>
        <w:t xml:space="preserve">на конец учебного года </w:t>
      </w:r>
    </w:p>
    <w:p w:rsidR="007A3D0A" w:rsidRPr="00AA2039" w:rsidRDefault="007A3D0A" w:rsidP="00C36E07">
      <w:pPr>
        <w:pStyle w:val="a4"/>
      </w:pPr>
      <w:r w:rsidRPr="00AA2039">
        <w:t xml:space="preserve">В результате изучения литературы </w:t>
      </w:r>
      <w:proofErr w:type="gramStart"/>
      <w:r w:rsidRPr="00AA2039">
        <w:t>обучающийся</w:t>
      </w:r>
      <w:proofErr w:type="gramEnd"/>
      <w:r w:rsidRPr="00AA2039">
        <w:t xml:space="preserve"> к концу 8 класса должен</w:t>
      </w:r>
    </w:p>
    <w:p w:rsidR="007A3D0A" w:rsidRPr="00AA2039" w:rsidRDefault="007A3D0A" w:rsidP="00C36E07">
      <w:pPr>
        <w:pStyle w:val="a4"/>
      </w:pPr>
      <w:r w:rsidRPr="00AA2039">
        <w:t>знать / понимать:</w:t>
      </w:r>
    </w:p>
    <w:p w:rsidR="007A3D0A" w:rsidRPr="00AA2039" w:rsidRDefault="007A3D0A" w:rsidP="00C36E07">
      <w:pPr>
        <w:pStyle w:val="a4"/>
      </w:pPr>
      <w:r w:rsidRPr="00AA2039">
        <w:t>авторов и содержание изученных художественных произведений;</w:t>
      </w:r>
    </w:p>
    <w:p w:rsidR="007A3D0A" w:rsidRPr="00AA2039" w:rsidRDefault="007A3D0A" w:rsidP="00C36E07">
      <w:pPr>
        <w:pStyle w:val="a4"/>
      </w:pPr>
      <w:r w:rsidRPr="00AA2039">
        <w:t>роль произведений в мировой литературе;</w:t>
      </w:r>
    </w:p>
    <w:p w:rsidR="007A3D0A" w:rsidRPr="00AA2039" w:rsidRDefault="007A3D0A" w:rsidP="00C36E07">
      <w:pPr>
        <w:pStyle w:val="a4"/>
      </w:pPr>
      <w:proofErr w:type="gramStart"/>
      <w:r w:rsidRPr="00AA2039">
        <w:t>основные теоретические понятия: народная песня, частушка, предание, житие как жанр литературы, мораль, аллегория, дума, поэма, роман, романтический герой, комедия, сатира, юмор, прототип, гипербола, гротеск, антитеза, эзопов язык, композиция, сюжет, фабула, психологизм, конфликт, авторское отступление, герой-повествователь.</w:t>
      </w:r>
      <w:proofErr w:type="gramEnd"/>
    </w:p>
    <w:p w:rsidR="007A3D0A" w:rsidRPr="00AA2039" w:rsidRDefault="007A3D0A" w:rsidP="00C36E07">
      <w:pPr>
        <w:pStyle w:val="a4"/>
      </w:pPr>
      <w:r w:rsidRPr="00AA2039">
        <w:t>уметь:</w:t>
      </w:r>
      <w:r w:rsidRPr="00AA2039">
        <w:tab/>
      </w:r>
    </w:p>
    <w:p w:rsidR="007A3D0A" w:rsidRPr="00AA2039" w:rsidRDefault="007A3D0A" w:rsidP="00C36E07">
      <w:pPr>
        <w:pStyle w:val="a4"/>
      </w:pPr>
      <w:r w:rsidRPr="00AA2039">
        <w:t>видеть развитие мотива, темы в творчестве писателя, опираясь на опыт предшествующих классов;</w:t>
      </w:r>
    </w:p>
    <w:p w:rsidR="007A3D0A" w:rsidRPr="00AA2039" w:rsidRDefault="007A3D0A" w:rsidP="00C36E07">
      <w:pPr>
        <w:pStyle w:val="a4"/>
      </w:pPr>
      <w:r w:rsidRPr="00AA2039">
        <w:t>обнаруживать связь между героем литературного произведения и эпохой;</w:t>
      </w:r>
    </w:p>
    <w:p w:rsidR="007A3D0A" w:rsidRPr="00AA2039" w:rsidRDefault="007A3D0A" w:rsidP="00C36E07">
      <w:pPr>
        <w:pStyle w:val="a4"/>
      </w:pPr>
      <w:r w:rsidRPr="00AA2039">
        <w:t>видеть своеобразие решений общей проблемы писателями разных эпох;</w:t>
      </w:r>
    </w:p>
    <w:p w:rsidR="007A3D0A" w:rsidRPr="00AA2039" w:rsidRDefault="007A3D0A" w:rsidP="00C36E07">
      <w:pPr>
        <w:pStyle w:val="a4"/>
      </w:pPr>
      <w:r w:rsidRPr="00AA2039">
        <w:t>комментировать эпизоды биографии писателя и устанавливать связь между ними;</w:t>
      </w:r>
    </w:p>
    <w:p w:rsidR="007A3D0A" w:rsidRPr="00AA2039" w:rsidRDefault="007A3D0A" w:rsidP="00C36E07">
      <w:pPr>
        <w:pStyle w:val="a4"/>
      </w:pPr>
      <w:r w:rsidRPr="00AA2039">
        <w:lastRenderedPageBreak/>
        <w:t>различать художественные произведения в их родовой и жанровой специфике;</w:t>
      </w:r>
    </w:p>
    <w:p w:rsidR="007A3D0A" w:rsidRPr="00AA2039" w:rsidRDefault="007A3D0A" w:rsidP="00C36E07">
      <w:pPr>
        <w:pStyle w:val="a4"/>
      </w:pPr>
      <w:r w:rsidRPr="00AA2039">
        <w:t>определять ритм и стихотворный размер в лирическом произведении;</w:t>
      </w:r>
    </w:p>
    <w:p w:rsidR="007A3D0A" w:rsidRPr="00AA2039" w:rsidRDefault="007A3D0A" w:rsidP="00C36E07">
      <w:pPr>
        <w:pStyle w:val="a4"/>
      </w:pPr>
      <w:r w:rsidRPr="00AA2039">
        <w:t>сопоставлять героев и сюжет разных произведений;</w:t>
      </w:r>
    </w:p>
    <w:p w:rsidR="007A3D0A" w:rsidRPr="00AA2039" w:rsidRDefault="007A3D0A" w:rsidP="00C36E07">
      <w:pPr>
        <w:pStyle w:val="a4"/>
      </w:pPr>
      <w:r w:rsidRPr="00AA2039">
        <w:t>выделять общие свойства произведений;</w:t>
      </w:r>
    </w:p>
    <w:p w:rsidR="007A3D0A" w:rsidRPr="00AA2039" w:rsidRDefault="007A3D0A" w:rsidP="00C36E07">
      <w:pPr>
        <w:pStyle w:val="a4"/>
      </w:pPr>
      <w:r w:rsidRPr="00AA2039">
        <w:t>осмысливать роль художественной детали;</w:t>
      </w:r>
    </w:p>
    <w:p w:rsidR="007A3D0A" w:rsidRPr="00AA2039" w:rsidRDefault="007A3D0A" w:rsidP="00C36E07">
      <w:pPr>
        <w:pStyle w:val="a4"/>
      </w:pPr>
      <w:r w:rsidRPr="00AA2039">
        <w:t>находить эмоциональный лейтмотив и основную проблему произведения</w:t>
      </w:r>
    </w:p>
    <w:p w:rsidR="007A3D0A" w:rsidRPr="00AA2039" w:rsidRDefault="007A3D0A" w:rsidP="00C36E07">
      <w:pPr>
        <w:pStyle w:val="a4"/>
      </w:pPr>
      <w:r w:rsidRPr="00AA2039">
        <w:t>сопоставлять жизненный материал и художественный сюжет произведения;</w:t>
      </w:r>
    </w:p>
    <w:p w:rsidR="007A3D0A" w:rsidRPr="00AA2039" w:rsidRDefault="007A3D0A" w:rsidP="00C36E07">
      <w:pPr>
        <w:pStyle w:val="a4"/>
      </w:pPr>
      <w:r w:rsidRPr="00AA2039">
        <w:t>выявлять конфликт и этапы его развития;</w:t>
      </w:r>
    </w:p>
    <w:p w:rsidR="007A3D0A" w:rsidRPr="00AA2039" w:rsidRDefault="007A3D0A" w:rsidP="00C36E07">
      <w:pPr>
        <w:pStyle w:val="a4"/>
      </w:pPr>
      <w:r w:rsidRPr="00AA2039">
        <w:t>сравнивать авторские позиции;</w:t>
      </w:r>
    </w:p>
    <w:p w:rsidR="007A3D0A" w:rsidRPr="00AA2039" w:rsidRDefault="007A3D0A" w:rsidP="00C36E07">
      <w:pPr>
        <w:pStyle w:val="a4"/>
      </w:pPr>
      <w:r w:rsidRPr="00AA2039">
        <w:t>редактировать свои сочинения и сочинения сверстников.</w:t>
      </w:r>
    </w:p>
    <w:p w:rsidR="008A164D" w:rsidRPr="00AA2039" w:rsidRDefault="008A164D" w:rsidP="00C36E07">
      <w:pPr>
        <w:pStyle w:val="a4"/>
        <w:rPr>
          <w:u w:val="single"/>
        </w:rPr>
      </w:pPr>
    </w:p>
    <w:p w:rsidR="008A164D" w:rsidRPr="00AA2039" w:rsidRDefault="008A164D" w:rsidP="00C36E07">
      <w:pPr>
        <w:pStyle w:val="a4"/>
        <w:jc w:val="center"/>
        <w:rPr>
          <w:b/>
        </w:rPr>
      </w:pPr>
    </w:p>
    <w:p w:rsidR="008A164D" w:rsidRPr="00AA2039" w:rsidRDefault="008A164D" w:rsidP="00C36E07">
      <w:pPr>
        <w:pStyle w:val="a4"/>
        <w:jc w:val="center"/>
        <w:rPr>
          <w:b/>
        </w:rPr>
      </w:pPr>
      <w:r w:rsidRPr="00AA2039">
        <w:rPr>
          <w:b/>
        </w:rPr>
        <w:t>Учебно-тематический план</w:t>
      </w:r>
    </w:p>
    <w:p w:rsidR="008A164D" w:rsidRPr="00AA2039" w:rsidRDefault="008A164D" w:rsidP="00C36E07">
      <w:pPr>
        <w:pStyle w:val="a4"/>
        <w:rPr>
          <w:u w:val="single"/>
        </w:rPr>
      </w:pPr>
    </w:p>
    <w:tbl>
      <w:tblPr>
        <w:tblW w:w="10328" w:type="dxa"/>
        <w:jc w:val="center"/>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3"/>
        <w:gridCol w:w="1687"/>
        <w:gridCol w:w="1699"/>
        <w:gridCol w:w="1699"/>
      </w:tblGrid>
      <w:tr w:rsidR="008A164D" w:rsidRPr="00AA2039" w:rsidTr="00EF02FA">
        <w:trPr>
          <w:jc w:val="center"/>
        </w:trPr>
        <w:tc>
          <w:tcPr>
            <w:tcW w:w="5243"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r w:rsidRPr="00AA2039">
              <w:t>Содержание</w:t>
            </w:r>
          </w:p>
        </w:tc>
        <w:tc>
          <w:tcPr>
            <w:tcW w:w="1687"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r w:rsidRPr="00AA2039">
              <w:t>Общее кол-во часов</w:t>
            </w: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r w:rsidRPr="00AA2039">
              <w:t xml:space="preserve">Классные </w:t>
            </w:r>
          </w:p>
          <w:p w:rsidR="008A164D" w:rsidRPr="00AA2039" w:rsidRDefault="008A164D" w:rsidP="00C36E07">
            <w:pPr>
              <w:pStyle w:val="a4"/>
            </w:pPr>
            <w:r w:rsidRPr="00AA2039">
              <w:t>сочинения</w:t>
            </w: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r w:rsidRPr="00AA2039">
              <w:t xml:space="preserve">Домашние </w:t>
            </w:r>
          </w:p>
          <w:p w:rsidR="008A164D" w:rsidRPr="00AA2039" w:rsidRDefault="008A164D" w:rsidP="00C36E07">
            <w:pPr>
              <w:pStyle w:val="a4"/>
            </w:pPr>
            <w:r w:rsidRPr="00AA2039">
              <w:t>сочинения</w:t>
            </w:r>
          </w:p>
        </w:tc>
      </w:tr>
      <w:tr w:rsidR="008A164D" w:rsidRPr="00AA2039" w:rsidTr="00EF02FA">
        <w:trPr>
          <w:jc w:val="center"/>
        </w:trPr>
        <w:tc>
          <w:tcPr>
            <w:tcW w:w="5243"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r w:rsidRPr="00AA2039">
              <w:t xml:space="preserve">Введение. </w:t>
            </w:r>
          </w:p>
        </w:tc>
        <w:tc>
          <w:tcPr>
            <w:tcW w:w="1687"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r w:rsidRPr="00AA2039">
              <w:t>1</w:t>
            </w: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p>
        </w:tc>
      </w:tr>
      <w:tr w:rsidR="008A164D" w:rsidRPr="00AA2039" w:rsidTr="00EF02FA">
        <w:trPr>
          <w:jc w:val="center"/>
        </w:trPr>
        <w:tc>
          <w:tcPr>
            <w:tcW w:w="5243"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r w:rsidRPr="00AA2039">
              <w:t>Устное народное творчество.</w:t>
            </w:r>
          </w:p>
        </w:tc>
        <w:tc>
          <w:tcPr>
            <w:tcW w:w="1687" w:type="dxa"/>
            <w:tcBorders>
              <w:top w:val="single" w:sz="4" w:space="0" w:color="auto"/>
              <w:left w:val="single" w:sz="4" w:space="0" w:color="auto"/>
              <w:bottom w:val="single" w:sz="4" w:space="0" w:color="auto"/>
              <w:right w:val="single" w:sz="4" w:space="0" w:color="auto"/>
            </w:tcBorders>
          </w:tcPr>
          <w:p w:rsidR="008A164D" w:rsidRPr="00AA2039" w:rsidRDefault="007A3D0A" w:rsidP="00C36E07">
            <w:pPr>
              <w:pStyle w:val="a4"/>
            </w:pPr>
            <w:r w:rsidRPr="00AA2039">
              <w:t>3</w:t>
            </w: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p>
        </w:tc>
      </w:tr>
      <w:tr w:rsidR="008A164D" w:rsidRPr="00AA2039" w:rsidTr="00EF02FA">
        <w:trPr>
          <w:jc w:val="center"/>
        </w:trPr>
        <w:tc>
          <w:tcPr>
            <w:tcW w:w="5243"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r w:rsidRPr="00AA2039">
              <w:t>Древнерусская литература.</w:t>
            </w:r>
          </w:p>
        </w:tc>
        <w:tc>
          <w:tcPr>
            <w:tcW w:w="1687" w:type="dxa"/>
            <w:tcBorders>
              <w:top w:val="single" w:sz="4" w:space="0" w:color="auto"/>
              <w:left w:val="single" w:sz="4" w:space="0" w:color="auto"/>
              <w:bottom w:val="single" w:sz="4" w:space="0" w:color="auto"/>
              <w:right w:val="single" w:sz="4" w:space="0" w:color="auto"/>
            </w:tcBorders>
          </w:tcPr>
          <w:p w:rsidR="008A164D" w:rsidRPr="00AA2039" w:rsidRDefault="007A3D0A" w:rsidP="00C36E07">
            <w:pPr>
              <w:pStyle w:val="a4"/>
            </w:pPr>
            <w:r w:rsidRPr="00AA2039">
              <w:t>4</w:t>
            </w: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p>
        </w:tc>
      </w:tr>
      <w:tr w:rsidR="008A164D" w:rsidRPr="00AA2039" w:rsidTr="00EF02FA">
        <w:trPr>
          <w:jc w:val="center"/>
        </w:trPr>
        <w:tc>
          <w:tcPr>
            <w:tcW w:w="5243"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r w:rsidRPr="00AA2039">
              <w:t xml:space="preserve">Русская литература </w:t>
            </w:r>
            <w:r w:rsidRPr="00AA2039">
              <w:rPr>
                <w:lang w:val="en-US"/>
              </w:rPr>
              <w:t>XVIII</w:t>
            </w:r>
            <w:r w:rsidRPr="00AA2039">
              <w:t xml:space="preserve"> века</w:t>
            </w:r>
          </w:p>
        </w:tc>
        <w:tc>
          <w:tcPr>
            <w:tcW w:w="1687" w:type="dxa"/>
            <w:tcBorders>
              <w:top w:val="single" w:sz="4" w:space="0" w:color="auto"/>
              <w:left w:val="single" w:sz="4" w:space="0" w:color="auto"/>
              <w:bottom w:val="single" w:sz="4" w:space="0" w:color="auto"/>
              <w:right w:val="single" w:sz="4" w:space="0" w:color="auto"/>
            </w:tcBorders>
          </w:tcPr>
          <w:p w:rsidR="008A164D" w:rsidRPr="00AA2039" w:rsidRDefault="007A3D0A" w:rsidP="00C36E07">
            <w:pPr>
              <w:pStyle w:val="a4"/>
            </w:pPr>
            <w:r w:rsidRPr="00AA2039">
              <w:t>5</w:t>
            </w: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p>
        </w:tc>
      </w:tr>
      <w:tr w:rsidR="008A164D" w:rsidRPr="00AA2039" w:rsidTr="00EF02FA">
        <w:trPr>
          <w:jc w:val="center"/>
        </w:trPr>
        <w:tc>
          <w:tcPr>
            <w:tcW w:w="5243"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r w:rsidRPr="00AA2039">
              <w:t xml:space="preserve">Русская литература </w:t>
            </w:r>
            <w:r w:rsidRPr="00AA2039">
              <w:rPr>
                <w:lang w:val="en-US"/>
              </w:rPr>
              <w:t>XIX</w:t>
            </w:r>
            <w:r w:rsidRPr="00AA2039">
              <w:t xml:space="preserve"> века.</w:t>
            </w:r>
          </w:p>
        </w:tc>
        <w:tc>
          <w:tcPr>
            <w:tcW w:w="1687" w:type="dxa"/>
            <w:tcBorders>
              <w:top w:val="single" w:sz="4" w:space="0" w:color="auto"/>
              <w:left w:val="single" w:sz="4" w:space="0" w:color="auto"/>
              <w:bottom w:val="single" w:sz="4" w:space="0" w:color="auto"/>
              <w:right w:val="single" w:sz="4" w:space="0" w:color="auto"/>
            </w:tcBorders>
          </w:tcPr>
          <w:p w:rsidR="008A164D" w:rsidRPr="00AA2039" w:rsidRDefault="007A3D0A" w:rsidP="00C36E07">
            <w:pPr>
              <w:pStyle w:val="a4"/>
            </w:pPr>
            <w:r w:rsidRPr="00AA2039">
              <w:t>47</w:t>
            </w: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r w:rsidRPr="00AA2039">
              <w:t>2</w:t>
            </w: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r w:rsidRPr="00AA2039">
              <w:t>2</w:t>
            </w:r>
          </w:p>
        </w:tc>
      </w:tr>
      <w:tr w:rsidR="008A164D" w:rsidRPr="00AA2039" w:rsidTr="00EF02FA">
        <w:trPr>
          <w:jc w:val="center"/>
        </w:trPr>
        <w:tc>
          <w:tcPr>
            <w:tcW w:w="5243"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r w:rsidRPr="00AA2039">
              <w:t xml:space="preserve">Русская литература </w:t>
            </w:r>
            <w:r w:rsidRPr="00AA2039">
              <w:rPr>
                <w:lang w:val="en-US"/>
              </w:rPr>
              <w:t>XX</w:t>
            </w:r>
            <w:r w:rsidRPr="00AA2039">
              <w:t xml:space="preserve"> века.</w:t>
            </w:r>
          </w:p>
        </w:tc>
        <w:tc>
          <w:tcPr>
            <w:tcW w:w="1687"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r w:rsidRPr="00AA2039">
              <w:t>2</w:t>
            </w:r>
            <w:r w:rsidR="007A3D0A" w:rsidRPr="00AA2039">
              <w:t>9</w:t>
            </w: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r w:rsidRPr="00AA2039">
              <w:t>1</w:t>
            </w: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r w:rsidRPr="00AA2039">
              <w:t>1</w:t>
            </w:r>
          </w:p>
        </w:tc>
      </w:tr>
      <w:tr w:rsidR="008A164D" w:rsidRPr="00AA2039" w:rsidTr="00EF02FA">
        <w:trPr>
          <w:jc w:val="center"/>
        </w:trPr>
        <w:tc>
          <w:tcPr>
            <w:tcW w:w="5243"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r w:rsidRPr="00AA2039">
              <w:t>Зарубежная литература.</w:t>
            </w:r>
          </w:p>
        </w:tc>
        <w:tc>
          <w:tcPr>
            <w:tcW w:w="1687" w:type="dxa"/>
            <w:tcBorders>
              <w:top w:val="single" w:sz="4" w:space="0" w:color="auto"/>
              <w:left w:val="single" w:sz="4" w:space="0" w:color="auto"/>
              <w:bottom w:val="single" w:sz="4" w:space="0" w:color="auto"/>
              <w:right w:val="single" w:sz="4" w:space="0" w:color="auto"/>
            </w:tcBorders>
          </w:tcPr>
          <w:p w:rsidR="008A164D" w:rsidRPr="00AA2039" w:rsidRDefault="007A3D0A" w:rsidP="00C36E07">
            <w:pPr>
              <w:pStyle w:val="a4"/>
            </w:pPr>
            <w:r w:rsidRPr="00AA2039">
              <w:t>11</w:t>
            </w: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p>
        </w:tc>
      </w:tr>
      <w:tr w:rsidR="008A164D" w:rsidRPr="00AA2039" w:rsidTr="00EF02FA">
        <w:trPr>
          <w:jc w:val="center"/>
        </w:trPr>
        <w:tc>
          <w:tcPr>
            <w:tcW w:w="5243"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r w:rsidRPr="00AA2039">
              <w:t>Итоговый урок</w:t>
            </w:r>
          </w:p>
        </w:tc>
        <w:tc>
          <w:tcPr>
            <w:tcW w:w="1687" w:type="dxa"/>
            <w:tcBorders>
              <w:top w:val="single" w:sz="4" w:space="0" w:color="auto"/>
              <w:left w:val="single" w:sz="4" w:space="0" w:color="auto"/>
              <w:bottom w:val="single" w:sz="4" w:space="0" w:color="auto"/>
              <w:right w:val="single" w:sz="4" w:space="0" w:color="auto"/>
            </w:tcBorders>
          </w:tcPr>
          <w:p w:rsidR="008A164D" w:rsidRPr="00AA2039" w:rsidRDefault="007A3D0A" w:rsidP="00C36E07">
            <w:pPr>
              <w:pStyle w:val="a4"/>
            </w:pPr>
            <w:r w:rsidRPr="00AA2039">
              <w:t>2</w:t>
            </w: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pPr>
          </w:p>
        </w:tc>
      </w:tr>
      <w:tr w:rsidR="008A164D" w:rsidRPr="00AA2039" w:rsidTr="00EF02FA">
        <w:trPr>
          <w:jc w:val="center"/>
        </w:trPr>
        <w:tc>
          <w:tcPr>
            <w:tcW w:w="5243"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rPr>
                <w:i/>
              </w:rPr>
            </w:pPr>
            <w:r w:rsidRPr="00AA2039">
              <w:rPr>
                <w:i/>
              </w:rPr>
              <w:t>ИТОГО</w:t>
            </w:r>
          </w:p>
        </w:tc>
        <w:tc>
          <w:tcPr>
            <w:tcW w:w="1687" w:type="dxa"/>
            <w:tcBorders>
              <w:top w:val="single" w:sz="4" w:space="0" w:color="auto"/>
              <w:left w:val="single" w:sz="4" w:space="0" w:color="auto"/>
              <w:bottom w:val="single" w:sz="4" w:space="0" w:color="auto"/>
              <w:right w:val="single" w:sz="4" w:space="0" w:color="auto"/>
            </w:tcBorders>
          </w:tcPr>
          <w:p w:rsidR="008A164D" w:rsidRPr="00AA2039" w:rsidRDefault="007A3D0A" w:rsidP="00C36E07">
            <w:pPr>
              <w:pStyle w:val="a4"/>
              <w:rPr>
                <w:i/>
              </w:rPr>
            </w:pPr>
            <w:r w:rsidRPr="00AA2039">
              <w:rPr>
                <w:i/>
              </w:rPr>
              <w:t>102</w:t>
            </w: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rPr>
                <w:i/>
              </w:rPr>
            </w:pPr>
            <w:r w:rsidRPr="00AA2039">
              <w:rPr>
                <w:i/>
              </w:rPr>
              <w:t>3</w:t>
            </w:r>
          </w:p>
        </w:tc>
        <w:tc>
          <w:tcPr>
            <w:tcW w:w="1699" w:type="dxa"/>
            <w:tcBorders>
              <w:top w:val="single" w:sz="4" w:space="0" w:color="auto"/>
              <w:left w:val="single" w:sz="4" w:space="0" w:color="auto"/>
              <w:bottom w:val="single" w:sz="4" w:space="0" w:color="auto"/>
              <w:right w:val="single" w:sz="4" w:space="0" w:color="auto"/>
            </w:tcBorders>
          </w:tcPr>
          <w:p w:rsidR="008A164D" w:rsidRPr="00AA2039" w:rsidRDefault="008A164D" w:rsidP="00C36E07">
            <w:pPr>
              <w:pStyle w:val="a4"/>
              <w:rPr>
                <w:i/>
              </w:rPr>
            </w:pPr>
            <w:r w:rsidRPr="00AA2039">
              <w:rPr>
                <w:i/>
              </w:rPr>
              <w:t>3</w:t>
            </w:r>
          </w:p>
        </w:tc>
      </w:tr>
    </w:tbl>
    <w:p w:rsidR="008A164D" w:rsidRDefault="008A164D" w:rsidP="00C36E07">
      <w:pPr>
        <w:pStyle w:val="a4"/>
      </w:pPr>
    </w:p>
    <w:p w:rsidR="00AA2039" w:rsidRDefault="00AA2039" w:rsidP="00C36E07">
      <w:pPr>
        <w:pStyle w:val="a4"/>
      </w:pPr>
    </w:p>
    <w:p w:rsidR="00AA2039" w:rsidRDefault="00AA2039" w:rsidP="00C36E07">
      <w:pPr>
        <w:pStyle w:val="a4"/>
      </w:pPr>
    </w:p>
    <w:p w:rsidR="00AA2039" w:rsidRPr="00AA2039" w:rsidRDefault="00AA2039" w:rsidP="00C36E07">
      <w:pPr>
        <w:pStyle w:val="a4"/>
      </w:pPr>
    </w:p>
    <w:p w:rsidR="008A164D" w:rsidRPr="00AA2039" w:rsidRDefault="00AA2039" w:rsidP="00C36E07">
      <w:pPr>
        <w:pStyle w:val="a4"/>
        <w:jc w:val="center"/>
        <w:rPr>
          <w:b/>
        </w:rPr>
      </w:pPr>
      <w:r w:rsidRPr="00AA2039">
        <w:rPr>
          <w:b/>
        </w:rPr>
        <w:t>СОДЕРЖАНИЕ ТЕМ УЧЕБНОГО КУРСА</w:t>
      </w:r>
    </w:p>
    <w:p w:rsidR="008A164D" w:rsidRPr="00AA2039" w:rsidRDefault="008A164D" w:rsidP="00C36E07">
      <w:pPr>
        <w:pStyle w:val="a4"/>
      </w:pPr>
    </w:p>
    <w:p w:rsidR="008A164D" w:rsidRPr="00AA2039" w:rsidRDefault="008A164D" w:rsidP="00C36E07">
      <w:pPr>
        <w:pStyle w:val="a4"/>
        <w:rPr>
          <w:color w:val="000000"/>
        </w:rPr>
      </w:pPr>
      <w:r w:rsidRPr="00AA2039">
        <w:rPr>
          <w:bCs/>
        </w:rPr>
        <w:t>В</w:t>
      </w:r>
      <w:r w:rsidRPr="00AA2039">
        <w:rPr>
          <w:bCs/>
          <w:color w:val="000000"/>
        </w:rPr>
        <w:t>ведение (1ч.)</w:t>
      </w:r>
    </w:p>
    <w:p w:rsidR="008A164D" w:rsidRPr="00AA2039" w:rsidRDefault="008A164D" w:rsidP="00C36E07">
      <w:pPr>
        <w:pStyle w:val="a4"/>
        <w:rPr>
          <w:color w:val="000000"/>
          <w:spacing w:val="-1"/>
        </w:rPr>
      </w:pPr>
      <w:r w:rsidRPr="00AA2039">
        <w:rPr>
          <w:color w:val="000000"/>
        </w:rPr>
        <w:t xml:space="preserve"> </w:t>
      </w:r>
      <w:r w:rsidRPr="00AA2039">
        <w:t xml:space="preserve">Русская литература и история. </w:t>
      </w:r>
      <w:r w:rsidRPr="00AA2039">
        <w:rPr>
          <w:color w:val="000000"/>
          <w:spacing w:val="-1"/>
        </w:rPr>
        <w:t>Художе</w:t>
      </w:r>
      <w:r w:rsidRPr="00AA2039">
        <w:rPr>
          <w:color w:val="000000"/>
          <w:spacing w:val="-1"/>
        </w:rPr>
        <w:softHyphen/>
        <w:t>ственный образ.</w:t>
      </w:r>
    </w:p>
    <w:p w:rsidR="008A164D" w:rsidRPr="00AA2039" w:rsidRDefault="008A164D" w:rsidP="00C36E07">
      <w:pPr>
        <w:pStyle w:val="a4"/>
      </w:pPr>
      <w:r w:rsidRPr="00AA2039">
        <w:t xml:space="preserve"> </w:t>
      </w:r>
    </w:p>
    <w:p w:rsidR="008A164D" w:rsidRPr="00AA2039" w:rsidRDefault="00C36E07" w:rsidP="00C36E07">
      <w:pPr>
        <w:pStyle w:val="a4"/>
        <w:rPr>
          <w:bCs/>
          <w:color w:val="000000"/>
          <w:spacing w:val="-2"/>
        </w:rPr>
      </w:pPr>
      <w:r w:rsidRPr="00AA2039">
        <w:rPr>
          <w:bCs/>
          <w:color w:val="000000"/>
          <w:spacing w:val="-2"/>
        </w:rPr>
        <w:t>Устное народное творчество (3</w:t>
      </w:r>
      <w:r w:rsidR="008A164D" w:rsidRPr="00AA2039">
        <w:rPr>
          <w:bCs/>
          <w:color w:val="000000"/>
          <w:spacing w:val="-2"/>
        </w:rPr>
        <w:t>ч.)</w:t>
      </w:r>
    </w:p>
    <w:p w:rsidR="008A164D" w:rsidRPr="00AA2039" w:rsidRDefault="008A164D" w:rsidP="00C36E07">
      <w:pPr>
        <w:pStyle w:val="a4"/>
      </w:pPr>
      <w:r w:rsidRPr="00AA2039">
        <w:rPr>
          <w:bCs/>
          <w:color w:val="000000"/>
          <w:spacing w:val="-2"/>
        </w:rPr>
        <w:t xml:space="preserve">Русские </w:t>
      </w:r>
      <w:r w:rsidRPr="00AA2039">
        <w:rPr>
          <w:bCs/>
          <w:color w:val="000000"/>
          <w:spacing w:val="1"/>
        </w:rPr>
        <w:t xml:space="preserve">народные песни. </w:t>
      </w:r>
      <w:r w:rsidRPr="00AA2039">
        <w:rPr>
          <w:i/>
          <w:iCs/>
          <w:color w:val="000000"/>
          <w:spacing w:val="1"/>
        </w:rPr>
        <w:t>Песни о</w:t>
      </w:r>
      <w:r w:rsidRPr="00AA2039">
        <w:rPr>
          <w:i/>
          <w:iCs/>
          <w:color w:val="000000"/>
          <w:spacing w:val="-2"/>
        </w:rPr>
        <w:t xml:space="preserve"> Е. Пугачеве,</w:t>
      </w:r>
      <w:r w:rsidRPr="00AA2039">
        <w:rPr>
          <w:i/>
          <w:iCs/>
          <w:color w:val="000000"/>
        </w:rPr>
        <w:t xml:space="preserve"> «Ай вы, ветры, ветры буй</w:t>
      </w:r>
      <w:r w:rsidRPr="00AA2039">
        <w:rPr>
          <w:i/>
          <w:iCs/>
          <w:color w:val="000000"/>
        </w:rPr>
        <w:softHyphen/>
        <w:t xml:space="preserve">ные...» </w:t>
      </w:r>
      <w:r w:rsidRPr="00AA2039">
        <w:rPr>
          <w:color w:val="000000"/>
        </w:rPr>
        <w:t>и другие русские народные песни (по выбору учителя и уча</w:t>
      </w:r>
      <w:r w:rsidRPr="00AA2039">
        <w:rPr>
          <w:color w:val="000000"/>
        </w:rPr>
        <w:softHyphen/>
      </w:r>
      <w:r w:rsidRPr="00AA2039">
        <w:rPr>
          <w:color w:val="000000"/>
          <w:spacing w:val="-4"/>
        </w:rPr>
        <w:t xml:space="preserve">щихся). </w:t>
      </w:r>
    </w:p>
    <w:p w:rsidR="008A164D" w:rsidRPr="00AA2039" w:rsidRDefault="008A164D" w:rsidP="00C36E07">
      <w:pPr>
        <w:pStyle w:val="a4"/>
        <w:rPr>
          <w:color w:val="000000"/>
          <w:spacing w:val="-1"/>
        </w:rPr>
      </w:pPr>
      <w:r w:rsidRPr="00AA2039">
        <w:rPr>
          <w:bCs/>
          <w:color w:val="000000"/>
          <w:spacing w:val="-1"/>
        </w:rPr>
        <w:t xml:space="preserve">Исторические народные песни. Предания. </w:t>
      </w:r>
      <w:r w:rsidRPr="00AA2039">
        <w:rPr>
          <w:color w:val="000000"/>
          <w:spacing w:val="-1"/>
        </w:rPr>
        <w:t>«</w:t>
      </w:r>
      <w:r w:rsidRPr="00AA2039">
        <w:rPr>
          <w:i/>
          <w:color w:val="000000"/>
          <w:spacing w:val="-1"/>
        </w:rPr>
        <w:t>Пугачёв в темнице</w:t>
      </w:r>
      <w:r w:rsidRPr="00AA2039">
        <w:rPr>
          <w:color w:val="000000"/>
          <w:spacing w:val="-1"/>
        </w:rPr>
        <w:t>», «</w:t>
      </w:r>
      <w:r w:rsidRPr="00AA2039">
        <w:rPr>
          <w:i/>
          <w:color w:val="000000"/>
          <w:spacing w:val="-1"/>
        </w:rPr>
        <w:t>Пугачёв казнён</w:t>
      </w:r>
      <w:r w:rsidRPr="00AA2039">
        <w:rPr>
          <w:color w:val="000000"/>
          <w:spacing w:val="-1"/>
        </w:rPr>
        <w:t xml:space="preserve">». Предания </w:t>
      </w:r>
      <w:r w:rsidRPr="00AA2039">
        <w:rPr>
          <w:i/>
          <w:color w:val="000000"/>
          <w:spacing w:val="-1"/>
        </w:rPr>
        <w:t>«О Пугачёве», «О покорении Ермаком Сибири».</w:t>
      </w:r>
      <w:r w:rsidRPr="00AA2039">
        <w:rPr>
          <w:color w:val="000000"/>
          <w:spacing w:val="-1"/>
        </w:rPr>
        <w:t xml:space="preserve"> Сопоставление преданий с другими жанрами фольклора.</w:t>
      </w:r>
    </w:p>
    <w:p w:rsidR="008A164D" w:rsidRPr="00AA2039" w:rsidRDefault="008A164D" w:rsidP="00C36E07">
      <w:pPr>
        <w:pStyle w:val="a4"/>
      </w:pPr>
    </w:p>
    <w:p w:rsidR="008A164D" w:rsidRPr="00AA2039" w:rsidRDefault="00C36E07" w:rsidP="00C36E07">
      <w:pPr>
        <w:pStyle w:val="a4"/>
      </w:pPr>
      <w:r w:rsidRPr="00AA2039">
        <w:rPr>
          <w:bCs/>
          <w:color w:val="000000"/>
          <w:spacing w:val="-1"/>
        </w:rPr>
        <w:t>Из древнерусской литературы (4</w:t>
      </w:r>
      <w:r w:rsidR="008A164D" w:rsidRPr="00AA2039">
        <w:rPr>
          <w:bCs/>
          <w:color w:val="000000"/>
          <w:spacing w:val="-1"/>
        </w:rPr>
        <w:t xml:space="preserve"> ч.)</w:t>
      </w:r>
    </w:p>
    <w:p w:rsidR="008A164D" w:rsidRPr="00AA2039" w:rsidRDefault="008A164D" w:rsidP="00C36E07">
      <w:pPr>
        <w:pStyle w:val="a4"/>
      </w:pPr>
      <w:r w:rsidRPr="00AA2039">
        <w:t xml:space="preserve"> Житийная литература как особый жанр.</w:t>
      </w:r>
    </w:p>
    <w:p w:rsidR="008A164D" w:rsidRPr="00AA2039" w:rsidRDefault="008A164D" w:rsidP="00C36E07">
      <w:pPr>
        <w:pStyle w:val="a4"/>
        <w:rPr>
          <w:color w:val="000000"/>
          <w:spacing w:val="-1"/>
        </w:rPr>
      </w:pPr>
      <w:r w:rsidRPr="00AA2039">
        <w:rPr>
          <w:i/>
          <w:iCs/>
          <w:color w:val="000000"/>
          <w:spacing w:val="-3"/>
        </w:rPr>
        <w:t xml:space="preserve">Житие Александра Невского. </w:t>
      </w:r>
      <w:r w:rsidRPr="00AA2039">
        <w:t>Жанр воинской повести.</w:t>
      </w:r>
      <w:r w:rsidRPr="00AA2039">
        <w:rPr>
          <w:color w:val="000000"/>
          <w:spacing w:val="-3"/>
        </w:rPr>
        <w:t xml:space="preserve"> Дра</w:t>
      </w:r>
      <w:r w:rsidRPr="00AA2039">
        <w:rPr>
          <w:color w:val="000000"/>
          <w:spacing w:val="-3"/>
        </w:rPr>
        <w:softHyphen/>
      </w:r>
      <w:r w:rsidRPr="00AA2039">
        <w:rPr>
          <w:color w:val="000000"/>
          <w:spacing w:val="-2"/>
        </w:rPr>
        <w:t xml:space="preserve">матизм ситуации. Душевная чистота святых князей, их неукоснительное </w:t>
      </w:r>
      <w:r w:rsidRPr="00AA2039">
        <w:rPr>
          <w:color w:val="000000"/>
          <w:spacing w:val="-3"/>
        </w:rPr>
        <w:t>следование</w:t>
      </w:r>
      <w:r w:rsidRPr="00AA2039">
        <w:rPr>
          <w:color w:val="000000"/>
        </w:rPr>
        <w:tab/>
      </w:r>
      <w:r w:rsidRPr="00AA2039">
        <w:rPr>
          <w:color w:val="000000"/>
          <w:spacing w:val="-1"/>
        </w:rPr>
        <w:t xml:space="preserve">заповедям. </w:t>
      </w:r>
    </w:p>
    <w:p w:rsidR="008A164D" w:rsidRPr="00AA2039" w:rsidRDefault="008A164D" w:rsidP="00C36E07">
      <w:pPr>
        <w:pStyle w:val="a4"/>
      </w:pPr>
      <w:r w:rsidRPr="00AA2039">
        <w:t xml:space="preserve">  Русская история в картинах.</w:t>
      </w:r>
    </w:p>
    <w:p w:rsidR="008A164D" w:rsidRPr="00AA2039" w:rsidRDefault="008A164D" w:rsidP="00C36E07">
      <w:pPr>
        <w:pStyle w:val="a4"/>
        <w:rPr>
          <w:bCs/>
          <w:color w:val="000000"/>
          <w:spacing w:val="-1"/>
        </w:rPr>
      </w:pPr>
      <w:r w:rsidRPr="00AA2039">
        <w:rPr>
          <w:i/>
        </w:rPr>
        <w:t>«Шемякин суд» как</w:t>
      </w:r>
      <w:r w:rsidRPr="00AA2039">
        <w:t xml:space="preserve"> сатирическое произведение </w:t>
      </w:r>
      <w:r w:rsidRPr="00AA2039">
        <w:rPr>
          <w:lang w:val="en-US"/>
        </w:rPr>
        <w:t>XVII</w:t>
      </w:r>
      <w:r w:rsidRPr="00AA2039">
        <w:t xml:space="preserve"> века.</w:t>
      </w:r>
    </w:p>
    <w:p w:rsidR="008A164D" w:rsidRPr="00AA2039" w:rsidRDefault="008A164D" w:rsidP="00C36E07">
      <w:pPr>
        <w:pStyle w:val="a4"/>
        <w:rPr>
          <w:color w:val="000000"/>
          <w:spacing w:val="-1"/>
        </w:rPr>
      </w:pPr>
      <w:r w:rsidRPr="00AA2039">
        <w:rPr>
          <w:bCs/>
          <w:i/>
          <w:color w:val="000000"/>
          <w:spacing w:val="-1"/>
        </w:rPr>
        <w:t>Теория.</w:t>
      </w:r>
      <w:r w:rsidRPr="00AA2039">
        <w:rPr>
          <w:bCs/>
          <w:color w:val="000000"/>
          <w:spacing w:val="-1"/>
        </w:rPr>
        <w:t xml:space="preserve"> </w:t>
      </w:r>
      <w:r w:rsidRPr="00AA2039">
        <w:t>Житийный жанр в древнерусской литературе</w:t>
      </w:r>
      <w:r w:rsidRPr="00AA2039">
        <w:rPr>
          <w:color w:val="000000"/>
          <w:spacing w:val="-1"/>
        </w:rPr>
        <w:t xml:space="preserve"> (развитие представлений о летописях как ли</w:t>
      </w:r>
      <w:r w:rsidRPr="00AA2039">
        <w:rPr>
          <w:color w:val="000000"/>
          <w:spacing w:val="-1"/>
        </w:rPr>
        <w:softHyphen/>
        <w:t>тературных памятниках).</w:t>
      </w:r>
    </w:p>
    <w:p w:rsidR="008A164D" w:rsidRPr="00AA2039" w:rsidRDefault="008A164D" w:rsidP="00C36E07">
      <w:pPr>
        <w:pStyle w:val="a4"/>
      </w:pPr>
    </w:p>
    <w:p w:rsidR="008A164D" w:rsidRPr="00AA2039" w:rsidRDefault="008A164D" w:rsidP="00C36E07">
      <w:pPr>
        <w:pStyle w:val="a4"/>
        <w:rPr>
          <w:bCs/>
          <w:color w:val="000000"/>
          <w:spacing w:val="-1"/>
        </w:rPr>
      </w:pPr>
      <w:r w:rsidRPr="00AA2039">
        <w:rPr>
          <w:bCs/>
          <w:color w:val="000000"/>
          <w:spacing w:val="-1"/>
        </w:rPr>
        <w:t xml:space="preserve">Из литературы </w:t>
      </w:r>
      <w:r w:rsidRPr="00AA2039">
        <w:rPr>
          <w:bCs/>
          <w:color w:val="000000"/>
          <w:spacing w:val="-1"/>
          <w:lang w:val="en-US"/>
        </w:rPr>
        <w:t>XVIII</w:t>
      </w:r>
      <w:r w:rsidR="00C36E07" w:rsidRPr="00AA2039">
        <w:rPr>
          <w:bCs/>
          <w:color w:val="000000"/>
          <w:spacing w:val="-1"/>
        </w:rPr>
        <w:t xml:space="preserve"> века (5</w:t>
      </w:r>
      <w:r w:rsidRPr="00AA2039">
        <w:rPr>
          <w:bCs/>
          <w:color w:val="000000"/>
          <w:spacing w:val="-1"/>
        </w:rPr>
        <w:t>ч.)</w:t>
      </w:r>
    </w:p>
    <w:p w:rsidR="00D27DF0" w:rsidRPr="00AA2039" w:rsidRDefault="00C36E07" w:rsidP="00C36E07">
      <w:pPr>
        <w:pStyle w:val="a4"/>
      </w:pPr>
      <w:r w:rsidRPr="00AA2039">
        <w:t xml:space="preserve">Д. И. Фонвизин </w:t>
      </w:r>
    </w:p>
    <w:p w:rsidR="008A164D" w:rsidRPr="00AA2039" w:rsidRDefault="00D27DF0" w:rsidP="00C36E07">
      <w:pPr>
        <w:pStyle w:val="a4"/>
      </w:pPr>
      <w:r w:rsidRPr="00AA2039">
        <w:lastRenderedPageBreak/>
        <w:t xml:space="preserve">Комедия </w:t>
      </w:r>
      <w:r w:rsidR="00C36E07" w:rsidRPr="00AA2039">
        <w:t>«Недоросль»</w:t>
      </w:r>
    </w:p>
    <w:p w:rsidR="008A164D" w:rsidRPr="00AA2039" w:rsidRDefault="008A164D" w:rsidP="00C36E07">
      <w:pPr>
        <w:pStyle w:val="a4"/>
      </w:pPr>
      <w:r w:rsidRPr="00AA2039">
        <w:rPr>
          <w:bCs/>
          <w:color w:val="000000"/>
          <w:spacing w:val="-1"/>
        </w:rPr>
        <w:t xml:space="preserve">Из русской литературы </w:t>
      </w:r>
      <w:r w:rsidRPr="00AA2039">
        <w:rPr>
          <w:bCs/>
          <w:color w:val="000000"/>
          <w:spacing w:val="-1"/>
          <w:lang w:val="en-US"/>
        </w:rPr>
        <w:t>XIX</w:t>
      </w:r>
      <w:r w:rsidRPr="00AA2039">
        <w:rPr>
          <w:bCs/>
          <w:color w:val="000000"/>
          <w:spacing w:val="-1"/>
        </w:rPr>
        <w:t xml:space="preserve"> в.</w:t>
      </w:r>
      <w:r w:rsidR="00C36E07" w:rsidRPr="00AA2039">
        <w:rPr>
          <w:bCs/>
          <w:color w:val="000000"/>
          <w:spacing w:val="-1"/>
        </w:rPr>
        <w:t xml:space="preserve"> (47</w:t>
      </w:r>
      <w:r w:rsidRPr="00AA2039">
        <w:rPr>
          <w:bCs/>
          <w:color w:val="000000"/>
          <w:spacing w:val="-1"/>
        </w:rPr>
        <w:t xml:space="preserve"> ч.)</w:t>
      </w:r>
    </w:p>
    <w:p w:rsidR="008A164D" w:rsidRPr="00AA2039" w:rsidRDefault="008A164D" w:rsidP="00C36E07">
      <w:pPr>
        <w:pStyle w:val="a4"/>
      </w:pPr>
      <w:r w:rsidRPr="00AA2039">
        <w:t xml:space="preserve">Иван Андреевич Крылов. </w:t>
      </w:r>
    </w:p>
    <w:p w:rsidR="008A164D" w:rsidRPr="00AA2039" w:rsidRDefault="008A164D" w:rsidP="00C36E07">
      <w:pPr>
        <w:pStyle w:val="a4"/>
      </w:pPr>
      <w:r w:rsidRPr="00AA2039">
        <w:t xml:space="preserve">Басни </w:t>
      </w:r>
      <w:r w:rsidRPr="00AA2039">
        <w:rPr>
          <w:i/>
        </w:rPr>
        <w:t>«Обоз», «Лягушки, просящие царя».</w:t>
      </w:r>
      <w:r w:rsidRPr="00AA2039">
        <w:t xml:space="preserve"> Историческая основа басен.</w:t>
      </w:r>
    </w:p>
    <w:p w:rsidR="008A164D" w:rsidRPr="00AA2039" w:rsidRDefault="008A164D" w:rsidP="00C36E07">
      <w:pPr>
        <w:pStyle w:val="a4"/>
        <w:rPr>
          <w:color w:val="000000"/>
          <w:spacing w:val="-1"/>
        </w:rPr>
      </w:pPr>
      <w:r w:rsidRPr="00AA2039">
        <w:rPr>
          <w:bCs/>
          <w:i/>
          <w:color w:val="000000"/>
          <w:spacing w:val="-1"/>
        </w:rPr>
        <w:t>Теория.</w:t>
      </w:r>
      <w:r w:rsidRPr="00AA2039">
        <w:rPr>
          <w:bCs/>
          <w:color w:val="000000"/>
          <w:spacing w:val="-1"/>
        </w:rPr>
        <w:t xml:space="preserve"> </w:t>
      </w:r>
      <w:r w:rsidRPr="00AA2039">
        <w:rPr>
          <w:color w:val="000000"/>
          <w:spacing w:val="-1"/>
        </w:rPr>
        <w:t>Эзопов язык, афоризм, аллегорическая форма повествования в басне.</w:t>
      </w:r>
    </w:p>
    <w:p w:rsidR="008A164D" w:rsidRPr="00AA2039" w:rsidRDefault="008A164D" w:rsidP="00C36E07">
      <w:pPr>
        <w:pStyle w:val="a4"/>
      </w:pPr>
    </w:p>
    <w:p w:rsidR="008A164D" w:rsidRPr="00AA2039" w:rsidRDefault="008A164D" w:rsidP="00C36E07">
      <w:pPr>
        <w:pStyle w:val="a4"/>
      </w:pPr>
      <w:r w:rsidRPr="00AA2039">
        <w:t xml:space="preserve">Кондратий Федорович Рылеев.  </w:t>
      </w:r>
    </w:p>
    <w:p w:rsidR="008A164D" w:rsidRPr="00AA2039" w:rsidRDefault="008A164D" w:rsidP="00C36E07">
      <w:pPr>
        <w:pStyle w:val="a4"/>
        <w:rPr>
          <w:i/>
        </w:rPr>
      </w:pPr>
      <w:r w:rsidRPr="00AA2039">
        <w:t xml:space="preserve">Краткий рассказ о писателе. Дума </w:t>
      </w:r>
      <w:r w:rsidRPr="00AA2039">
        <w:rPr>
          <w:i/>
        </w:rPr>
        <w:t>«Смерть Ермака».</w:t>
      </w:r>
    </w:p>
    <w:p w:rsidR="008A164D" w:rsidRPr="00AA2039" w:rsidRDefault="008A164D" w:rsidP="00C36E07">
      <w:pPr>
        <w:pStyle w:val="a4"/>
        <w:rPr>
          <w:color w:val="000000"/>
          <w:spacing w:val="-1"/>
        </w:rPr>
      </w:pPr>
      <w:r w:rsidRPr="00AA2039">
        <w:rPr>
          <w:bCs/>
          <w:i/>
          <w:color w:val="000000"/>
          <w:spacing w:val="-1"/>
        </w:rPr>
        <w:t>Теория.</w:t>
      </w:r>
      <w:r w:rsidRPr="00AA2039">
        <w:rPr>
          <w:bCs/>
          <w:color w:val="000000"/>
          <w:spacing w:val="-1"/>
        </w:rPr>
        <w:t xml:space="preserve"> </w:t>
      </w:r>
      <w:r w:rsidRPr="00AA2039">
        <w:rPr>
          <w:color w:val="000000"/>
          <w:spacing w:val="-1"/>
        </w:rPr>
        <w:t xml:space="preserve"> </w:t>
      </w:r>
      <w:r w:rsidRPr="00AA2039">
        <w:t>Дума как жанр поэзии. Понятие о романтизме.</w:t>
      </w:r>
    </w:p>
    <w:p w:rsidR="008A164D" w:rsidRPr="00AA2039" w:rsidRDefault="008A164D" w:rsidP="00C36E07">
      <w:pPr>
        <w:pStyle w:val="a4"/>
      </w:pPr>
    </w:p>
    <w:p w:rsidR="008A164D" w:rsidRPr="00AA2039" w:rsidRDefault="008A164D" w:rsidP="00C36E07">
      <w:pPr>
        <w:pStyle w:val="a4"/>
        <w:rPr>
          <w:color w:val="000000"/>
          <w:spacing w:val="-1"/>
        </w:rPr>
      </w:pPr>
      <w:r w:rsidRPr="00AA2039">
        <w:rPr>
          <w:bCs/>
          <w:color w:val="000000"/>
          <w:spacing w:val="-3"/>
        </w:rPr>
        <w:t>Александр Сергеевич Пушкин</w:t>
      </w:r>
      <w:proofErr w:type="gramStart"/>
      <w:r w:rsidRPr="00AA2039">
        <w:rPr>
          <w:bCs/>
          <w:color w:val="000000"/>
          <w:spacing w:val="-3"/>
        </w:rPr>
        <w:t xml:space="preserve"> .</w:t>
      </w:r>
      <w:proofErr w:type="gramEnd"/>
    </w:p>
    <w:p w:rsidR="008A164D" w:rsidRPr="00AA2039" w:rsidRDefault="008A164D" w:rsidP="00C36E07">
      <w:pPr>
        <w:pStyle w:val="a4"/>
      </w:pPr>
      <w:r w:rsidRPr="00AA2039">
        <w:rPr>
          <w:color w:val="000000"/>
          <w:spacing w:val="-1"/>
        </w:rPr>
        <w:t xml:space="preserve">Краткий рассказ о писателе. История России в творчестве. </w:t>
      </w:r>
      <w:r w:rsidRPr="00AA2039">
        <w:rPr>
          <w:i/>
          <w:color w:val="000000"/>
          <w:spacing w:val="-1"/>
        </w:rPr>
        <w:t>«История пугачевского бунта».</w:t>
      </w:r>
    </w:p>
    <w:p w:rsidR="008A164D" w:rsidRPr="00AA2039" w:rsidRDefault="008A164D" w:rsidP="00C36E07">
      <w:pPr>
        <w:pStyle w:val="a4"/>
      </w:pPr>
      <w:r w:rsidRPr="00AA2039">
        <w:rPr>
          <w:i/>
          <w:color w:val="000000"/>
          <w:spacing w:val="-2"/>
        </w:rPr>
        <w:t>«Капитанская дочка».</w:t>
      </w:r>
      <w:r w:rsidRPr="00AA2039">
        <w:rPr>
          <w:color w:val="000000"/>
          <w:spacing w:val="-2"/>
        </w:rPr>
        <w:t xml:space="preserve"> Историче</w:t>
      </w:r>
      <w:r w:rsidRPr="00AA2039">
        <w:rPr>
          <w:color w:val="000000"/>
          <w:spacing w:val="-2"/>
        </w:rPr>
        <w:softHyphen/>
        <w:t xml:space="preserve">ская основа повести. Особенности композиции. Гринев, его роль в </w:t>
      </w:r>
      <w:r w:rsidRPr="00AA2039">
        <w:rPr>
          <w:color w:val="000000"/>
          <w:spacing w:val="-1"/>
        </w:rPr>
        <w:t xml:space="preserve">произведении, формирование его </w:t>
      </w:r>
      <w:r w:rsidRPr="00AA2039">
        <w:rPr>
          <w:color w:val="000000"/>
          <w:spacing w:val="-2"/>
        </w:rPr>
        <w:t>характера и взглядов; Маша Миро</w:t>
      </w:r>
      <w:r w:rsidRPr="00AA2039">
        <w:rPr>
          <w:color w:val="000000"/>
          <w:spacing w:val="-2"/>
        </w:rPr>
        <w:softHyphen/>
        <w:t>нова, ее душевная стойкость, нрав</w:t>
      </w:r>
      <w:r w:rsidRPr="00AA2039">
        <w:rPr>
          <w:color w:val="000000"/>
          <w:spacing w:val="-2"/>
        </w:rPr>
        <w:softHyphen/>
        <w:t xml:space="preserve">ственная </w:t>
      </w:r>
      <w:proofErr w:type="spellStart"/>
      <w:r w:rsidRPr="00AA2039">
        <w:rPr>
          <w:color w:val="000000"/>
          <w:spacing w:val="-2"/>
        </w:rPr>
        <w:t>ственная</w:t>
      </w:r>
      <w:proofErr w:type="spellEnd"/>
      <w:r w:rsidRPr="00AA2039">
        <w:rPr>
          <w:color w:val="000000"/>
          <w:spacing w:val="-2"/>
        </w:rPr>
        <w:t xml:space="preserve"> красота. Отношение автора </w:t>
      </w:r>
      <w:r w:rsidRPr="00AA2039">
        <w:rPr>
          <w:color w:val="000000"/>
          <w:spacing w:val="-4"/>
        </w:rPr>
        <w:t>и рассказчика к Пугачеву и к народ</w:t>
      </w:r>
      <w:r w:rsidRPr="00AA2039">
        <w:rPr>
          <w:color w:val="000000"/>
          <w:spacing w:val="-4"/>
        </w:rPr>
        <w:softHyphen/>
      </w:r>
      <w:r w:rsidRPr="00AA2039">
        <w:rPr>
          <w:color w:val="000000"/>
          <w:spacing w:val="-2"/>
        </w:rPr>
        <w:t>ному восстанию. Утверждение ав</w:t>
      </w:r>
      <w:r w:rsidRPr="00AA2039">
        <w:rPr>
          <w:color w:val="000000"/>
          <w:spacing w:val="-2"/>
        </w:rPr>
        <w:softHyphen/>
        <w:t>тором нравственных идеалов гу</w:t>
      </w:r>
      <w:r w:rsidRPr="00AA2039">
        <w:rPr>
          <w:color w:val="000000"/>
          <w:spacing w:val="-2"/>
        </w:rPr>
        <w:softHyphen/>
      </w:r>
      <w:r w:rsidRPr="00AA2039">
        <w:rPr>
          <w:color w:val="000000"/>
          <w:spacing w:val="-3"/>
        </w:rPr>
        <w:t xml:space="preserve">манности, чести и долга. </w:t>
      </w:r>
      <w:proofErr w:type="gramStart"/>
      <w:r w:rsidRPr="00AA2039">
        <w:rPr>
          <w:color w:val="000000"/>
          <w:spacing w:val="-3"/>
        </w:rPr>
        <w:t>Историче</w:t>
      </w:r>
      <w:r w:rsidRPr="00AA2039">
        <w:rPr>
          <w:color w:val="000000"/>
          <w:spacing w:val="-3"/>
        </w:rPr>
        <w:softHyphen/>
      </w:r>
      <w:r w:rsidRPr="00AA2039">
        <w:rPr>
          <w:color w:val="000000"/>
          <w:spacing w:val="-2"/>
        </w:rPr>
        <w:t>ская</w:t>
      </w:r>
      <w:proofErr w:type="gramEnd"/>
      <w:r w:rsidRPr="00AA2039">
        <w:rPr>
          <w:color w:val="000000"/>
          <w:spacing w:val="-2"/>
        </w:rPr>
        <w:t xml:space="preserve"> правда и художественный вы</w:t>
      </w:r>
      <w:r w:rsidRPr="00AA2039">
        <w:rPr>
          <w:color w:val="000000"/>
          <w:spacing w:val="-2"/>
        </w:rPr>
        <w:softHyphen/>
      </w:r>
      <w:r w:rsidRPr="00AA2039">
        <w:rPr>
          <w:color w:val="000000"/>
          <w:spacing w:val="-1"/>
        </w:rPr>
        <w:t>мысел в повести. Точность и лако</w:t>
      </w:r>
      <w:r w:rsidRPr="00AA2039">
        <w:rPr>
          <w:color w:val="000000"/>
          <w:spacing w:val="-1"/>
        </w:rPr>
        <w:softHyphen/>
      </w:r>
      <w:r w:rsidRPr="00AA2039">
        <w:rPr>
          <w:color w:val="000000"/>
          <w:spacing w:val="-2"/>
        </w:rPr>
        <w:t xml:space="preserve">низм пушкинской прозы. Мотивы </w:t>
      </w:r>
      <w:r w:rsidRPr="00AA2039">
        <w:rPr>
          <w:color w:val="000000"/>
          <w:spacing w:val="4"/>
        </w:rPr>
        <w:t xml:space="preserve">народного творчества в повести. </w:t>
      </w:r>
      <w:r w:rsidRPr="00AA2039">
        <w:rPr>
          <w:color w:val="000000"/>
          <w:spacing w:val="-2"/>
        </w:rPr>
        <w:t>Роль эпиграфов.</w:t>
      </w:r>
    </w:p>
    <w:p w:rsidR="008A164D" w:rsidRPr="00AA2039" w:rsidRDefault="008A164D" w:rsidP="00C36E07">
      <w:pPr>
        <w:pStyle w:val="a4"/>
        <w:rPr>
          <w:color w:val="000000"/>
          <w:spacing w:val="-2"/>
        </w:rPr>
      </w:pPr>
      <w:r w:rsidRPr="00AA2039">
        <w:rPr>
          <w:bCs/>
          <w:color w:val="000000"/>
          <w:spacing w:val="-1"/>
        </w:rPr>
        <w:t xml:space="preserve">  </w:t>
      </w:r>
      <w:r w:rsidRPr="00AA2039">
        <w:rPr>
          <w:bCs/>
          <w:i/>
          <w:color w:val="000000"/>
          <w:spacing w:val="-1"/>
        </w:rPr>
        <w:t>Теория.</w:t>
      </w:r>
      <w:r w:rsidRPr="00AA2039">
        <w:rPr>
          <w:bCs/>
          <w:color w:val="000000"/>
          <w:spacing w:val="-1"/>
        </w:rPr>
        <w:t xml:space="preserve"> </w:t>
      </w:r>
      <w:r w:rsidRPr="00AA2039">
        <w:rPr>
          <w:color w:val="000000"/>
          <w:spacing w:val="-1"/>
        </w:rPr>
        <w:t xml:space="preserve">Художественный образ </w:t>
      </w:r>
      <w:r w:rsidRPr="00AA2039">
        <w:rPr>
          <w:color w:val="000000"/>
          <w:spacing w:val="-2"/>
        </w:rPr>
        <w:t>(углубление понятия).</w:t>
      </w:r>
    </w:p>
    <w:p w:rsidR="008A164D" w:rsidRPr="00AA2039" w:rsidRDefault="000D58E4" w:rsidP="00C36E07">
      <w:pPr>
        <w:pStyle w:val="a4"/>
        <w:rPr>
          <w:i/>
        </w:rPr>
      </w:pPr>
      <w:r w:rsidRPr="00AA2039">
        <w:t xml:space="preserve">  </w:t>
      </w:r>
      <w:r w:rsidRPr="00AA2039">
        <w:rPr>
          <w:i/>
        </w:rPr>
        <w:t>«Пиковая дама»</w:t>
      </w:r>
    </w:p>
    <w:p w:rsidR="000D58E4" w:rsidRPr="00AA2039" w:rsidRDefault="000D58E4" w:rsidP="00C36E07">
      <w:pPr>
        <w:pStyle w:val="a4"/>
      </w:pPr>
    </w:p>
    <w:p w:rsidR="008A164D" w:rsidRPr="00AA2039" w:rsidRDefault="008A164D" w:rsidP="00C36E07">
      <w:pPr>
        <w:pStyle w:val="a4"/>
        <w:rPr>
          <w:color w:val="000000"/>
          <w:spacing w:val="-1"/>
        </w:rPr>
      </w:pPr>
      <w:r w:rsidRPr="00AA2039">
        <w:rPr>
          <w:bCs/>
          <w:color w:val="000000"/>
          <w:spacing w:val="3"/>
        </w:rPr>
        <w:t xml:space="preserve">Михаил Юрьевич Лермонтов </w:t>
      </w:r>
    </w:p>
    <w:p w:rsidR="008A164D" w:rsidRPr="00AA2039" w:rsidRDefault="008A164D" w:rsidP="00C36E07">
      <w:pPr>
        <w:pStyle w:val="a4"/>
      </w:pPr>
      <w:r w:rsidRPr="00AA2039">
        <w:rPr>
          <w:color w:val="000000"/>
          <w:spacing w:val="-1"/>
        </w:rPr>
        <w:t>Краткий рассказ о поэте.</w:t>
      </w:r>
      <w:r w:rsidRPr="00AA2039">
        <w:t xml:space="preserve"> </w:t>
      </w:r>
      <w:r w:rsidRPr="00AA2039">
        <w:rPr>
          <w:i/>
          <w:iCs/>
          <w:color w:val="000000"/>
          <w:spacing w:val="-1"/>
        </w:rPr>
        <w:t xml:space="preserve">«Мцыри». </w:t>
      </w:r>
      <w:r w:rsidRPr="00AA2039">
        <w:rPr>
          <w:color w:val="000000"/>
          <w:spacing w:val="-1"/>
        </w:rPr>
        <w:t xml:space="preserve">Идейное содержание </w:t>
      </w:r>
      <w:r w:rsidRPr="00AA2039">
        <w:rPr>
          <w:color w:val="000000"/>
          <w:spacing w:val="-3"/>
        </w:rPr>
        <w:t xml:space="preserve">поэмы. «Мцыри» — любимый идеал </w:t>
      </w:r>
      <w:r w:rsidRPr="00AA2039">
        <w:rPr>
          <w:color w:val="000000"/>
          <w:spacing w:val="6"/>
        </w:rPr>
        <w:t xml:space="preserve">Лермонтова» (В. Г. Белинский). </w:t>
      </w:r>
      <w:r w:rsidRPr="00AA2039">
        <w:rPr>
          <w:color w:val="000000"/>
          <w:spacing w:val="-2"/>
        </w:rPr>
        <w:t>Роль вступления, лирического мо</w:t>
      </w:r>
      <w:r w:rsidRPr="00AA2039">
        <w:rPr>
          <w:color w:val="000000"/>
          <w:spacing w:val="-2"/>
        </w:rPr>
        <w:softHyphen/>
      </w:r>
      <w:r w:rsidRPr="00AA2039">
        <w:rPr>
          <w:color w:val="000000"/>
          <w:spacing w:val="1"/>
        </w:rPr>
        <w:t>нолога, пейзажей в шуме. «Упру</w:t>
      </w:r>
      <w:r w:rsidRPr="00AA2039">
        <w:rPr>
          <w:color w:val="000000"/>
          <w:spacing w:val="1"/>
        </w:rPr>
        <w:softHyphen/>
      </w:r>
      <w:r w:rsidRPr="00AA2039">
        <w:rPr>
          <w:color w:val="000000"/>
          <w:spacing w:val="-2"/>
        </w:rPr>
        <w:t>гость и энергия стиха».</w:t>
      </w:r>
      <w:r w:rsidRPr="00AA2039">
        <w:t xml:space="preserve"> Лирика М.Ю.Лермонтова </w:t>
      </w:r>
      <w:r w:rsidRPr="00AA2039">
        <w:rPr>
          <w:i/>
        </w:rPr>
        <w:t>(«Узник», «Пленный рыцарь»).</w:t>
      </w:r>
    </w:p>
    <w:p w:rsidR="008A164D" w:rsidRPr="00AA2039" w:rsidRDefault="008A164D" w:rsidP="00C36E07">
      <w:pPr>
        <w:pStyle w:val="a4"/>
        <w:rPr>
          <w:color w:val="000000"/>
          <w:spacing w:val="-2"/>
        </w:rPr>
      </w:pPr>
      <w:r w:rsidRPr="00AA2039">
        <w:rPr>
          <w:bCs/>
          <w:color w:val="000000"/>
          <w:spacing w:val="-2"/>
        </w:rPr>
        <w:t xml:space="preserve">  </w:t>
      </w:r>
      <w:r w:rsidRPr="00AA2039">
        <w:rPr>
          <w:bCs/>
          <w:i/>
          <w:color w:val="000000"/>
          <w:spacing w:val="-2"/>
        </w:rPr>
        <w:t>Теория.</w:t>
      </w:r>
      <w:r w:rsidRPr="00AA2039">
        <w:rPr>
          <w:bCs/>
          <w:color w:val="000000"/>
          <w:spacing w:val="-2"/>
        </w:rPr>
        <w:t xml:space="preserve"> </w:t>
      </w:r>
      <w:r w:rsidRPr="00AA2039">
        <w:rPr>
          <w:color w:val="000000"/>
          <w:spacing w:val="-2"/>
        </w:rPr>
        <w:t>Тема и идея художест</w:t>
      </w:r>
      <w:r w:rsidRPr="00AA2039">
        <w:rPr>
          <w:color w:val="000000"/>
          <w:spacing w:val="-2"/>
        </w:rPr>
        <w:softHyphen/>
        <w:t>венного произведения.</w:t>
      </w:r>
    </w:p>
    <w:p w:rsidR="008A164D" w:rsidRPr="00AA2039" w:rsidRDefault="008A164D" w:rsidP="00C36E07">
      <w:pPr>
        <w:pStyle w:val="a4"/>
      </w:pPr>
    </w:p>
    <w:p w:rsidR="008A164D" w:rsidRPr="00AA2039" w:rsidRDefault="008A164D" w:rsidP="00C36E07">
      <w:pPr>
        <w:pStyle w:val="a4"/>
        <w:rPr>
          <w:bCs/>
          <w:color w:val="000000"/>
          <w:spacing w:val="-1"/>
        </w:rPr>
      </w:pPr>
      <w:r w:rsidRPr="00AA2039">
        <w:rPr>
          <w:bCs/>
          <w:color w:val="000000"/>
          <w:spacing w:val="2"/>
        </w:rPr>
        <w:t xml:space="preserve">Николай Васильевич Гоголь </w:t>
      </w:r>
    </w:p>
    <w:p w:rsidR="008A164D" w:rsidRPr="00AA2039" w:rsidRDefault="008A164D" w:rsidP="00C36E07">
      <w:pPr>
        <w:pStyle w:val="a4"/>
        <w:rPr>
          <w:color w:val="000000"/>
          <w:spacing w:val="-1"/>
        </w:rPr>
      </w:pPr>
      <w:r w:rsidRPr="00AA2039">
        <w:rPr>
          <w:bCs/>
          <w:color w:val="000000"/>
          <w:spacing w:val="-1"/>
        </w:rPr>
        <w:t xml:space="preserve"> </w:t>
      </w:r>
      <w:r w:rsidRPr="00AA2039">
        <w:rPr>
          <w:color w:val="000000"/>
          <w:spacing w:val="-1"/>
        </w:rPr>
        <w:t>Краткий рассказ о писателе.</w:t>
      </w:r>
      <w:r w:rsidRPr="00AA2039">
        <w:t xml:space="preserve"> </w:t>
      </w:r>
      <w:r w:rsidRPr="00AA2039">
        <w:rPr>
          <w:i/>
          <w:iCs/>
          <w:color w:val="000000"/>
          <w:spacing w:val="-1"/>
        </w:rPr>
        <w:t xml:space="preserve">«Ревизор». </w:t>
      </w:r>
      <w:r w:rsidRPr="00AA2039">
        <w:rPr>
          <w:color w:val="000000"/>
          <w:spacing w:val="-1"/>
        </w:rPr>
        <w:t>История создания ко</w:t>
      </w:r>
      <w:r w:rsidRPr="00AA2039">
        <w:rPr>
          <w:color w:val="000000"/>
          <w:spacing w:val="-1"/>
        </w:rPr>
        <w:softHyphen/>
      </w:r>
      <w:r w:rsidRPr="00AA2039">
        <w:rPr>
          <w:color w:val="000000"/>
          <w:spacing w:val="1"/>
        </w:rPr>
        <w:t xml:space="preserve">медии. Разоблачение нравственных </w:t>
      </w:r>
      <w:r w:rsidRPr="00AA2039">
        <w:rPr>
          <w:color w:val="000000"/>
          <w:spacing w:val="2"/>
        </w:rPr>
        <w:t>и социальных пороков  чиновниче</w:t>
      </w:r>
      <w:r w:rsidRPr="00AA2039">
        <w:rPr>
          <w:color w:val="000000"/>
          <w:spacing w:val="-1"/>
        </w:rPr>
        <w:t>ства Страх перед «ревизором» как основа развития комедийного дей</w:t>
      </w:r>
      <w:r w:rsidRPr="00AA2039">
        <w:rPr>
          <w:color w:val="000000"/>
          <w:spacing w:val="-1"/>
        </w:rPr>
        <w:softHyphen/>
        <w:t>ствия. Мастерство композиции и речевых характеристик. Значение авторских ремарок. Общечеловече</w:t>
      </w:r>
      <w:r w:rsidRPr="00AA2039">
        <w:rPr>
          <w:color w:val="000000"/>
          <w:spacing w:val="-1"/>
        </w:rPr>
        <w:softHyphen/>
        <w:t>ское значение характеров комедии. «Ревизор» в театре и в кино.</w:t>
      </w:r>
    </w:p>
    <w:p w:rsidR="008A164D" w:rsidRPr="00AA2039" w:rsidRDefault="008A164D" w:rsidP="00C36E07">
      <w:pPr>
        <w:pStyle w:val="a4"/>
        <w:rPr>
          <w:color w:val="000000"/>
          <w:spacing w:val="-1"/>
        </w:rPr>
      </w:pPr>
      <w:r w:rsidRPr="00AA2039">
        <w:rPr>
          <w:bCs/>
          <w:color w:val="000000"/>
          <w:spacing w:val="-1"/>
        </w:rPr>
        <w:t xml:space="preserve">  </w:t>
      </w:r>
      <w:r w:rsidRPr="00AA2039">
        <w:rPr>
          <w:bCs/>
          <w:i/>
          <w:color w:val="000000"/>
          <w:spacing w:val="-1"/>
        </w:rPr>
        <w:t>Теория.</w:t>
      </w:r>
      <w:r w:rsidRPr="00AA2039">
        <w:rPr>
          <w:bCs/>
          <w:color w:val="000000"/>
          <w:spacing w:val="-1"/>
        </w:rPr>
        <w:t xml:space="preserve"> </w:t>
      </w:r>
      <w:r w:rsidRPr="00AA2039">
        <w:rPr>
          <w:color w:val="000000"/>
          <w:spacing w:val="-1"/>
        </w:rPr>
        <w:t>Продолжение знакомст</w:t>
      </w:r>
      <w:r w:rsidRPr="00AA2039">
        <w:rPr>
          <w:color w:val="000000"/>
          <w:spacing w:val="-1"/>
        </w:rPr>
        <w:softHyphen/>
      </w:r>
      <w:r w:rsidRPr="00AA2039">
        <w:rPr>
          <w:color w:val="000000"/>
          <w:spacing w:val="-2"/>
        </w:rPr>
        <w:t xml:space="preserve">ва с родами и видами (жанрами) </w:t>
      </w:r>
      <w:r w:rsidRPr="00AA2039">
        <w:rPr>
          <w:color w:val="000000"/>
          <w:spacing w:val="-1"/>
        </w:rPr>
        <w:t>литературы. Драматические произ</w:t>
      </w:r>
      <w:r w:rsidRPr="00AA2039">
        <w:rPr>
          <w:color w:val="000000"/>
          <w:spacing w:val="-1"/>
        </w:rPr>
        <w:softHyphen/>
      </w:r>
      <w:r w:rsidRPr="00AA2039">
        <w:rPr>
          <w:color w:val="000000"/>
          <w:spacing w:val="-2"/>
        </w:rPr>
        <w:t>ведения. Комедия. Развитие понятия о сатире и юморе (на примере дра</w:t>
      </w:r>
      <w:r w:rsidRPr="00AA2039">
        <w:rPr>
          <w:color w:val="000000"/>
          <w:spacing w:val="-2"/>
        </w:rPr>
        <w:softHyphen/>
      </w:r>
      <w:r w:rsidRPr="00AA2039">
        <w:rPr>
          <w:color w:val="000000"/>
          <w:spacing w:val="-1"/>
        </w:rPr>
        <w:t>матургического произведения).</w:t>
      </w:r>
    </w:p>
    <w:p w:rsidR="008A164D" w:rsidRPr="00AA2039" w:rsidRDefault="000D58E4" w:rsidP="00C36E07">
      <w:pPr>
        <w:pStyle w:val="a4"/>
        <w:rPr>
          <w:i/>
        </w:rPr>
      </w:pPr>
      <w:r w:rsidRPr="00AA2039">
        <w:rPr>
          <w:i/>
        </w:rPr>
        <w:t>«Шинель»</w:t>
      </w:r>
    </w:p>
    <w:p w:rsidR="008A164D" w:rsidRPr="00AA2039" w:rsidRDefault="008A164D" w:rsidP="00C36E07">
      <w:pPr>
        <w:pStyle w:val="a4"/>
        <w:rPr>
          <w:color w:val="000000"/>
          <w:spacing w:val="-1"/>
        </w:rPr>
      </w:pPr>
    </w:p>
    <w:p w:rsidR="008A164D" w:rsidRPr="00AA2039" w:rsidRDefault="008A164D" w:rsidP="00C36E07">
      <w:pPr>
        <w:pStyle w:val="a4"/>
      </w:pPr>
      <w:r w:rsidRPr="00AA2039">
        <w:t xml:space="preserve">Михаил </w:t>
      </w:r>
      <w:proofErr w:type="spellStart"/>
      <w:r w:rsidRPr="00AA2039">
        <w:t>Евграфович</w:t>
      </w:r>
      <w:proofErr w:type="spellEnd"/>
      <w:r w:rsidRPr="00AA2039">
        <w:t xml:space="preserve"> Салтыков-Щедрин.  </w:t>
      </w:r>
    </w:p>
    <w:p w:rsidR="008A164D" w:rsidRPr="00AA2039" w:rsidRDefault="008A164D" w:rsidP="00C36E07">
      <w:pPr>
        <w:pStyle w:val="a4"/>
      </w:pPr>
      <w:r w:rsidRPr="00AA2039">
        <w:t xml:space="preserve"> Краткий рассказ о писателя.  </w:t>
      </w:r>
      <w:r w:rsidRPr="00AA2039">
        <w:rPr>
          <w:i/>
        </w:rPr>
        <w:t>«История одного города».</w:t>
      </w:r>
      <w:r w:rsidRPr="00AA2039">
        <w:t xml:space="preserve"> Своеобразие русского сатирического романа. Политическая сатира.</w:t>
      </w:r>
    </w:p>
    <w:p w:rsidR="008A164D" w:rsidRPr="00AA2039" w:rsidRDefault="008A164D" w:rsidP="00C36E07">
      <w:pPr>
        <w:pStyle w:val="a4"/>
      </w:pPr>
      <w:r w:rsidRPr="00AA2039">
        <w:rPr>
          <w:i/>
        </w:rPr>
        <w:t>Теория.</w:t>
      </w:r>
      <w:r w:rsidRPr="00AA2039">
        <w:t xml:space="preserve"> Гротеск, иносказание, сарказм, сатира.</w:t>
      </w:r>
    </w:p>
    <w:p w:rsidR="008A164D" w:rsidRPr="00AA2039" w:rsidRDefault="008A164D" w:rsidP="00C36E07">
      <w:pPr>
        <w:pStyle w:val="a4"/>
      </w:pPr>
    </w:p>
    <w:p w:rsidR="008A164D" w:rsidRPr="00AA2039" w:rsidRDefault="008A164D" w:rsidP="00C36E07">
      <w:pPr>
        <w:pStyle w:val="a4"/>
      </w:pPr>
      <w:r w:rsidRPr="00AA2039">
        <w:t xml:space="preserve"> Николай Семенович Лесков. </w:t>
      </w:r>
    </w:p>
    <w:p w:rsidR="008A164D" w:rsidRPr="00AA2039" w:rsidRDefault="008A164D" w:rsidP="00C36E07">
      <w:pPr>
        <w:pStyle w:val="a4"/>
      </w:pPr>
      <w:r w:rsidRPr="00AA2039">
        <w:t xml:space="preserve">  Краткий рассказ о писателе. Нравственные проблемы в рассказе </w:t>
      </w:r>
      <w:r w:rsidRPr="00AA2039">
        <w:rPr>
          <w:i/>
        </w:rPr>
        <w:t>«Старый гений».</w:t>
      </w:r>
      <w:r w:rsidRPr="00AA2039">
        <w:t xml:space="preserve"> Гуманизм в литературе.</w:t>
      </w:r>
    </w:p>
    <w:p w:rsidR="008A164D" w:rsidRPr="00AA2039" w:rsidRDefault="008A164D" w:rsidP="00C36E07">
      <w:pPr>
        <w:pStyle w:val="a4"/>
      </w:pPr>
    </w:p>
    <w:p w:rsidR="008A164D" w:rsidRPr="00AA2039" w:rsidRDefault="008A164D" w:rsidP="00C36E07">
      <w:pPr>
        <w:pStyle w:val="a4"/>
        <w:rPr>
          <w:color w:val="000000"/>
          <w:spacing w:val="-2"/>
        </w:rPr>
      </w:pPr>
      <w:r w:rsidRPr="00AA2039">
        <w:rPr>
          <w:bCs/>
          <w:color w:val="000000"/>
          <w:spacing w:val="-2"/>
        </w:rPr>
        <w:t xml:space="preserve">Лев Николаевич Толстой </w:t>
      </w:r>
    </w:p>
    <w:p w:rsidR="008A164D" w:rsidRPr="00AA2039" w:rsidRDefault="008A164D" w:rsidP="00C36E07">
      <w:pPr>
        <w:pStyle w:val="a4"/>
      </w:pPr>
      <w:r w:rsidRPr="00AA2039">
        <w:rPr>
          <w:color w:val="000000"/>
          <w:spacing w:val="-1"/>
        </w:rPr>
        <w:t xml:space="preserve">  Краткий рассказ о писателе.</w:t>
      </w:r>
      <w:r w:rsidRPr="00AA2039">
        <w:t xml:space="preserve"> </w:t>
      </w:r>
      <w:r w:rsidRPr="00AA2039">
        <w:rPr>
          <w:i/>
          <w:iCs/>
          <w:color w:val="000000"/>
          <w:spacing w:val="-1"/>
        </w:rPr>
        <w:t xml:space="preserve">«После бала». </w:t>
      </w:r>
      <w:r w:rsidRPr="00AA2039">
        <w:rPr>
          <w:color w:val="000000"/>
          <w:spacing w:val="-1"/>
        </w:rPr>
        <w:t xml:space="preserve">Сила воздействия </w:t>
      </w:r>
      <w:r w:rsidRPr="00AA2039">
        <w:rPr>
          <w:color w:val="000000"/>
          <w:spacing w:val="-2"/>
        </w:rPr>
        <w:t xml:space="preserve">рассказа на читателя. Контраст как </w:t>
      </w:r>
      <w:r w:rsidRPr="00AA2039">
        <w:rPr>
          <w:color w:val="000000"/>
          <w:spacing w:val="-1"/>
        </w:rPr>
        <w:t xml:space="preserve">прием, помогающий раскрыть идею </w:t>
      </w:r>
      <w:r w:rsidRPr="00AA2039">
        <w:rPr>
          <w:color w:val="000000"/>
          <w:spacing w:val="-2"/>
        </w:rPr>
        <w:t xml:space="preserve">рассказа. Мысль автора о моральной </w:t>
      </w:r>
      <w:r w:rsidRPr="00AA2039">
        <w:rPr>
          <w:color w:val="000000"/>
          <w:spacing w:val="-1"/>
        </w:rPr>
        <w:t>ответственности человека за все происходящее вокруг. Автор и рас</w:t>
      </w:r>
      <w:r w:rsidRPr="00AA2039">
        <w:rPr>
          <w:color w:val="000000"/>
          <w:spacing w:val="-1"/>
        </w:rPr>
        <w:softHyphen/>
        <w:t>сказчик в произведении.</w:t>
      </w:r>
    </w:p>
    <w:p w:rsidR="008A164D" w:rsidRPr="00AA2039" w:rsidRDefault="008A164D" w:rsidP="00C36E07">
      <w:pPr>
        <w:pStyle w:val="a4"/>
      </w:pPr>
      <w:r w:rsidRPr="00AA2039">
        <w:rPr>
          <w:i/>
          <w:iCs/>
          <w:color w:val="000000"/>
          <w:spacing w:val="-1"/>
        </w:rPr>
        <w:lastRenderedPageBreak/>
        <w:t xml:space="preserve">«Отрочество» </w:t>
      </w:r>
      <w:r w:rsidRPr="00AA2039">
        <w:rPr>
          <w:color w:val="000000"/>
          <w:spacing w:val="-1"/>
        </w:rPr>
        <w:t>(отрывки). Авто</w:t>
      </w:r>
      <w:r w:rsidRPr="00AA2039">
        <w:rPr>
          <w:color w:val="000000"/>
          <w:spacing w:val="-1"/>
        </w:rPr>
        <w:softHyphen/>
        <w:t xml:space="preserve">биографическая повесть. Раскрытие </w:t>
      </w:r>
      <w:r w:rsidRPr="00AA2039">
        <w:rPr>
          <w:color w:val="000000"/>
          <w:spacing w:val="2"/>
        </w:rPr>
        <w:t xml:space="preserve">диалектики души. Психологизм </w:t>
      </w:r>
      <w:r w:rsidRPr="00AA2039">
        <w:rPr>
          <w:color w:val="000000"/>
          <w:spacing w:val="-1"/>
        </w:rPr>
        <w:t xml:space="preserve">повести. Нравственная чистота как </w:t>
      </w:r>
      <w:r w:rsidRPr="00AA2039">
        <w:rPr>
          <w:color w:val="000000"/>
        </w:rPr>
        <w:t>основное требование к человеку.</w:t>
      </w:r>
    </w:p>
    <w:p w:rsidR="008A164D" w:rsidRPr="00AA2039" w:rsidRDefault="008A164D" w:rsidP="00C36E07">
      <w:pPr>
        <w:pStyle w:val="a4"/>
        <w:rPr>
          <w:color w:val="000000"/>
          <w:spacing w:val="-1"/>
        </w:rPr>
      </w:pPr>
      <w:r w:rsidRPr="00AA2039">
        <w:rPr>
          <w:bCs/>
          <w:color w:val="000000"/>
        </w:rPr>
        <w:t xml:space="preserve">  Теория. </w:t>
      </w:r>
      <w:r w:rsidRPr="00AA2039">
        <w:rPr>
          <w:color w:val="000000"/>
        </w:rPr>
        <w:t xml:space="preserve">Автобиографическая </w:t>
      </w:r>
      <w:r w:rsidRPr="00AA2039">
        <w:rPr>
          <w:color w:val="000000"/>
          <w:spacing w:val="-1"/>
        </w:rPr>
        <w:t>повесть (развитие понятия).</w:t>
      </w:r>
    </w:p>
    <w:p w:rsidR="008A164D" w:rsidRPr="00AA2039" w:rsidRDefault="008A164D" w:rsidP="00C36E07">
      <w:pPr>
        <w:pStyle w:val="a4"/>
        <w:rPr>
          <w:color w:val="000000"/>
          <w:spacing w:val="-1"/>
        </w:rPr>
      </w:pPr>
    </w:p>
    <w:p w:rsidR="008A164D" w:rsidRPr="00AA2039" w:rsidRDefault="008A164D" w:rsidP="00C36E07">
      <w:pPr>
        <w:pStyle w:val="a4"/>
      </w:pPr>
      <w:r w:rsidRPr="00AA2039">
        <w:rPr>
          <w:color w:val="000000"/>
          <w:spacing w:val="-2"/>
        </w:rPr>
        <w:t>Стихотворения и рассказы писа</w:t>
      </w:r>
      <w:r w:rsidRPr="00AA2039">
        <w:rPr>
          <w:color w:val="000000"/>
          <w:spacing w:val="-2"/>
        </w:rPr>
        <w:softHyphen/>
      </w:r>
      <w:r w:rsidRPr="00AA2039">
        <w:rPr>
          <w:color w:val="000000"/>
          <w:spacing w:val="-1"/>
        </w:rPr>
        <w:t>телей о родной природе.</w:t>
      </w:r>
    </w:p>
    <w:p w:rsidR="008A164D" w:rsidRPr="00AA2039" w:rsidRDefault="008A164D" w:rsidP="00C36E07">
      <w:pPr>
        <w:pStyle w:val="a4"/>
        <w:rPr>
          <w:i/>
        </w:rPr>
      </w:pPr>
      <w:r w:rsidRPr="00AA2039">
        <w:rPr>
          <w:i/>
        </w:rPr>
        <w:t>А.С. Пушкин «Цветы последние милей...»</w:t>
      </w:r>
    </w:p>
    <w:p w:rsidR="008A164D" w:rsidRPr="00AA2039" w:rsidRDefault="008A164D" w:rsidP="00C36E07">
      <w:pPr>
        <w:pStyle w:val="a4"/>
        <w:rPr>
          <w:i/>
        </w:rPr>
      </w:pPr>
      <w:r w:rsidRPr="00AA2039">
        <w:rPr>
          <w:i/>
        </w:rPr>
        <w:t>М.Ю. Лермонтов «Осень»</w:t>
      </w:r>
    </w:p>
    <w:p w:rsidR="008A164D" w:rsidRPr="00AA2039" w:rsidRDefault="008A164D" w:rsidP="00C36E07">
      <w:pPr>
        <w:pStyle w:val="a4"/>
        <w:rPr>
          <w:i/>
        </w:rPr>
      </w:pPr>
      <w:r w:rsidRPr="00AA2039">
        <w:rPr>
          <w:i/>
        </w:rPr>
        <w:t>Ф.И. Тютчев «Осенний вечер»</w:t>
      </w:r>
    </w:p>
    <w:p w:rsidR="008A164D" w:rsidRPr="00AA2039" w:rsidRDefault="008A164D" w:rsidP="00C36E07">
      <w:pPr>
        <w:pStyle w:val="a4"/>
        <w:rPr>
          <w:i/>
        </w:rPr>
      </w:pPr>
      <w:r w:rsidRPr="00AA2039">
        <w:rPr>
          <w:i/>
        </w:rPr>
        <w:t>А.А. Фет «Первый ландыш»</w:t>
      </w:r>
    </w:p>
    <w:p w:rsidR="008A164D" w:rsidRPr="00AA2039" w:rsidRDefault="008A164D" w:rsidP="00C36E07">
      <w:pPr>
        <w:pStyle w:val="a4"/>
        <w:rPr>
          <w:i/>
        </w:rPr>
      </w:pPr>
      <w:r w:rsidRPr="00AA2039">
        <w:rPr>
          <w:i/>
        </w:rPr>
        <w:t>А.Н. Майков «Поле зыблется цветами...»</w:t>
      </w:r>
    </w:p>
    <w:p w:rsidR="008A164D" w:rsidRPr="00AA2039" w:rsidRDefault="008A164D" w:rsidP="00C36E07">
      <w:pPr>
        <w:pStyle w:val="a4"/>
      </w:pPr>
      <w:r w:rsidRPr="00AA2039">
        <w:t>Значение образов природы в творчестве поэтов.</w:t>
      </w:r>
    </w:p>
    <w:p w:rsidR="008A164D" w:rsidRPr="00AA2039" w:rsidRDefault="008A164D" w:rsidP="00C36E07">
      <w:pPr>
        <w:pStyle w:val="a4"/>
        <w:rPr>
          <w:i/>
        </w:rPr>
      </w:pPr>
    </w:p>
    <w:p w:rsidR="008A164D" w:rsidRPr="00AA2039" w:rsidRDefault="008A164D" w:rsidP="00C36E07">
      <w:pPr>
        <w:pStyle w:val="a4"/>
        <w:rPr>
          <w:color w:val="000000"/>
          <w:spacing w:val="-3"/>
        </w:rPr>
      </w:pPr>
      <w:r w:rsidRPr="00AA2039">
        <w:rPr>
          <w:bCs/>
          <w:color w:val="000000"/>
          <w:spacing w:val="-3"/>
        </w:rPr>
        <w:t xml:space="preserve">Антон Павлович Чехов </w:t>
      </w:r>
    </w:p>
    <w:p w:rsidR="008A164D" w:rsidRPr="00AA2039" w:rsidRDefault="008A164D" w:rsidP="00C36E07">
      <w:pPr>
        <w:pStyle w:val="a4"/>
      </w:pPr>
      <w:r w:rsidRPr="00AA2039">
        <w:rPr>
          <w:color w:val="000000"/>
          <w:spacing w:val="-1"/>
        </w:rPr>
        <w:t>Краткий рассказ о писателе.</w:t>
      </w:r>
      <w:r w:rsidRPr="00AA2039">
        <w:t xml:space="preserve"> </w:t>
      </w:r>
      <w:r w:rsidRPr="00AA2039">
        <w:rPr>
          <w:i/>
        </w:rPr>
        <w:t>«О любви»</w:t>
      </w:r>
      <w:r w:rsidRPr="00AA2039">
        <w:t xml:space="preserve"> - рассказ об упущенном счастье.</w:t>
      </w:r>
      <w:r w:rsidRPr="00AA2039">
        <w:rPr>
          <w:i/>
          <w:iCs/>
          <w:color w:val="000000"/>
          <w:spacing w:val="-1"/>
        </w:rPr>
        <w:t xml:space="preserve"> </w:t>
      </w:r>
      <w:r w:rsidRPr="00AA2039">
        <w:rPr>
          <w:color w:val="000000"/>
          <w:spacing w:val="-2"/>
        </w:rPr>
        <w:t xml:space="preserve"> Новый характер изображения </w:t>
      </w:r>
      <w:r w:rsidRPr="00AA2039">
        <w:rPr>
          <w:color w:val="000000"/>
          <w:spacing w:val="-1"/>
        </w:rPr>
        <w:t>личности по сравнению с предшест</w:t>
      </w:r>
      <w:r w:rsidRPr="00AA2039">
        <w:rPr>
          <w:color w:val="000000"/>
          <w:spacing w:val="-1"/>
        </w:rPr>
        <w:softHyphen/>
        <w:t>вующей традицией. Отрицательные свойства человека, формирующие действительность.</w:t>
      </w:r>
    </w:p>
    <w:p w:rsidR="008A164D" w:rsidRPr="00AA2039" w:rsidRDefault="008A164D" w:rsidP="00C36E07">
      <w:pPr>
        <w:pStyle w:val="a4"/>
      </w:pPr>
      <w:r w:rsidRPr="00AA2039">
        <w:rPr>
          <w:bCs/>
          <w:i/>
          <w:color w:val="000000"/>
          <w:spacing w:val="-1"/>
        </w:rPr>
        <w:t>Теория.</w:t>
      </w:r>
      <w:r w:rsidRPr="00AA2039">
        <w:rPr>
          <w:bCs/>
          <w:color w:val="000000"/>
          <w:spacing w:val="-1"/>
        </w:rPr>
        <w:t xml:space="preserve"> </w:t>
      </w:r>
      <w:r w:rsidRPr="00AA2039">
        <w:rPr>
          <w:color w:val="000000"/>
          <w:spacing w:val="-1"/>
        </w:rPr>
        <w:t>Художественная деталь (развитие понятия). Развитие поня</w:t>
      </w:r>
      <w:r w:rsidRPr="00AA2039">
        <w:rPr>
          <w:color w:val="000000"/>
          <w:spacing w:val="-1"/>
        </w:rPr>
        <w:softHyphen/>
      </w:r>
      <w:r w:rsidRPr="00AA2039">
        <w:rPr>
          <w:color w:val="000000"/>
        </w:rPr>
        <w:t>тия о сюжете и композиции. Антитеза как художественный прием.</w:t>
      </w:r>
    </w:p>
    <w:p w:rsidR="008A164D" w:rsidRPr="00AA2039" w:rsidRDefault="008A164D" w:rsidP="00C36E07">
      <w:pPr>
        <w:pStyle w:val="a4"/>
      </w:pPr>
    </w:p>
    <w:p w:rsidR="008A164D" w:rsidRPr="00AA2039" w:rsidRDefault="008A164D" w:rsidP="00C36E07">
      <w:pPr>
        <w:pStyle w:val="a4"/>
        <w:rPr>
          <w:bCs/>
          <w:color w:val="000000"/>
          <w:spacing w:val="-3"/>
        </w:rPr>
      </w:pPr>
      <w:r w:rsidRPr="00AA2039">
        <w:rPr>
          <w:bCs/>
          <w:color w:val="000000"/>
          <w:spacing w:val="-3"/>
        </w:rPr>
        <w:t xml:space="preserve">Из литературы  </w:t>
      </w:r>
      <w:r w:rsidRPr="00AA2039">
        <w:rPr>
          <w:bCs/>
          <w:color w:val="000000"/>
          <w:spacing w:val="-3"/>
          <w:lang w:val="en-US"/>
        </w:rPr>
        <w:t>XX</w:t>
      </w:r>
      <w:r w:rsidRPr="00AA2039">
        <w:rPr>
          <w:bCs/>
          <w:color w:val="000000"/>
          <w:spacing w:val="-3"/>
        </w:rPr>
        <w:t xml:space="preserve"> века </w:t>
      </w:r>
      <w:r w:rsidR="00C36E07" w:rsidRPr="00AA2039">
        <w:rPr>
          <w:bCs/>
          <w:color w:val="000000"/>
          <w:spacing w:val="-3"/>
        </w:rPr>
        <w:t>(29</w:t>
      </w:r>
      <w:r w:rsidRPr="00AA2039">
        <w:rPr>
          <w:bCs/>
          <w:color w:val="000000"/>
          <w:spacing w:val="-3"/>
        </w:rPr>
        <w:t xml:space="preserve"> ч.)</w:t>
      </w:r>
    </w:p>
    <w:p w:rsidR="008A164D" w:rsidRPr="00AA2039" w:rsidRDefault="008A164D" w:rsidP="00C36E07">
      <w:pPr>
        <w:pStyle w:val="a4"/>
        <w:rPr>
          <w:bCs/>
          <w:color w:val="000000"/>
          <w:spacing w:val="-3"/>
        </w:rPr>
      </w:pPr>
    </w:p>
    <w:p w:rsidR="008A164D" w:rsidRPr="00AA2039" w:rsidRDefault="008A164D" w:rsidP="00C36E07">
      <w:pPr>
        <w:pStyle w:val="a4"/>
      </w:pPr>
      <w:r w:rsidRPr="00AA2039">
        <w:t xml:space="preserve">Иван Алексеевич Бунин. </w:t>
      </w:r>
    </w:p>
    <w:p w:rsidR="008A164D" w:rsidRPr="00AA2039" w:rsidRDefault="008A164D" w:rsidP="00C36E07">
      <w:pPr>
        <w:pStyle w:val="a4"/>
      </w:pPr>
      <w:r w:rsidRPr="00AA2039">
        <w:t xml:space="preserve"> Краткий рассказ о писателе. Проблема счастья в рассказе </w:t>
      </w:r>
      <w:r w:rsidRPr="00AA2039">
        <w:rPr>
          <w:i/>
        </w:rPr>
        <w:t>«Кавказ».</w:t>
      </w:r>
    </w:p>
    <w:p w:rsidR="008A164D" w:rsidRPr="00AA2039" w:rsidRDefault="008A164D" w:rsidP="00C36E07">
      <w:pPr>
        <w:pStyle w:val="a4"/>
      </w:pPr>
      <w:r w:rsidRPr="00AA2039">
        <w:t xml:space="preserve">Александр Иванович Куприн. </w:t>
      </w:r>
    </w:p>
    <w:p w:rsidR="008A164D" w:rsidRPr="00AA2039" w:rsidRDefault="008A164D" w:rsidP="00C36E07">
      <w:pPr>
        <w:pStyle w:val="a4"/>
      </w:pPr>
      <w:r w:rsidRPr="00AA2039">
        <w:t xml:space="preserve">  Краткий рассказ о писателе. Нравственные проблемы рассказа </w:t>
      </w:r>
      <w:r w:rsidRPr="00AA2039">
        <w:rPr>
          <w:i/>
        </w:rPr>
        <w:t>«Куст сирени».</w:t>
      </w:r>
    </w:p>
    <w:p w:rsidR="008A164D" w:rsidRPr="00AA2039" w:rsidRDefault="008A164D" w:rsidP="00C36E07">
      <w:pPr>
        <w:pStyle w:val="a4"/>
      </w:pPr>
    </w:p>
    <w:p w:rsidR="008A164D" w:rsidRPr="00AA2039" w:rsidRDefault="008A164D" w:rsidP="00C36E07">
      <w:pPr>
        <w:pStyle w:val="a4"/>
        <w:rPr>
          <w:color w:val="000000"/>
          <w:spacing w:val="-2"/>
        </w:rPr>
      </w:pPr>
    </w:p>
    <w:p w:rsidR="008A164D" w:rsidRPr="00AA2039" w:rsidRDefault="008A164D" w:rsidP="00C36E07">
      <w:pPr>
        <w:pStyle w:val="a4"/>
      </w:pPr>
      <w:r w:rsidRPr="00AA2039">
        <w:t xml:space="preserve">Александр Александрович Блок </w:t>
      </w:r>
    </w:p>
    <w:p w:rsidR="008A164D" w:rsidRPr="00AA2039" w:rsidRDefault="008A164D" w:rsidP="00C36E07">
      <w:pPr>
        <w:pStyle w:val="a4"/>
      </w:pPr>
      <w:r w:rsidRPr="00AA2039">
        <w:t xml:space="preserve">Краткий рассказ о поэте. Историческая тема в творчестве поэта. Цикл стихотворений </w:t>
      </w:r>
      <w:r w:rsidRPr="00AA2039">
        <w:rPr>
          <w:i/>
        </w:rPr>
        <w:t>«На поле Куликовом»</w:t>
      </w:r>
      <w:r w:rsidRPr="00AA2039">
        <w:t xml:space="preserve"> (1908). Трагическое предупреждение об эпохе неслыханных перемен. Фольклорные мотивы в поэме. Образ гоголевской тройки.</w:t>
      </w:r>
    </w:p>
    <w:p w:rsidR="008A164D" w:rsidRPr="00AA2039" w:rsidRDefault="008A164D" w:rsidP="00C36E07">
      <w:pPr>
        <w:pStyle w:val="a4"/>
      </w:pPr>
      <w:r w:rsidRPr="00AA2039">
        <w:t xml:space="preserve"> </w:t>
      </w:r>
      <w:r w:rsidRPr="00AA2039">
        <w:rPr>
          <w:i/>
        </w:rPr>
        <w:t>Теория.</w:t>
      </w:r>
      <w:r w:rsidRPr="00AA2039">
        <w:t xml:space="preserve"> Поэма – притча.</w:t>
      </w:r>
    </w:p>
    <w:p w:rsidR="008A164D" w:rsidRPr="00AA2039" w:rsidRDefault="008A164D" w:rsidP="00C36E07">
      <w:pPr>
        <w:pStyle w:val="a4"/>
      </w:pPr>
    </w:p>
    <w:p w:rsidR="008A164D" w:rsidRPr="00AA2039" w:rsidRDefault="008A164D" w:rsidP="00C36E07">
      <w:pPr>
        <w:pStyle w:val="a4"/>
      </w:pPr>
      <w:r w:rsidRPr="00AA2039">
        <w:t xml:space="preserve"> Сергей Александрович Есенин </w:t>
      </w:r>
    </w:p>
    <w:p w:rsidR="008A164D" w:rsidRPr="00AA2039" w:rsidRDefault="008A164D" w:rsidP="00C36E07">
      <w:pPr>
        <w:pStyle w:val="a4"/>
      </w:pPr>
      <w:r w:rsidRPr="00AA2039">
        <w:t xml:space="preserve">Краткий рассказ о писателе. Поэма </w:t>
      </w:r>
      <w:r w:rsidRPr="00AA2039">
        <w:rPr>
          <w:i/>
        </w:rPr>
        <w:t>«Пугачёв»</w:t>
      </w:r>
      <w:r w:rsidRPr="00AA2039">
        <w:t xml:space="preserve"> (1921). Выражение тревоги и ужаса бездорожья. Автобиографичность лирических монологов.</w:t>
      </w:r>
    </w:p>
    <w:p w:rsidR="008A164D" w:rsidRPr="00AA2039" w:rsidRDefault="008A164D" w:rsidP="00C36E07">
      <w:pPr>
        <w:pStyle w:val="a4"/>
      </w:pPr>
      <w:r w:rsidRPr="00AA2039">
        <w:rPr>
          <w:i/>
        </w:rPr>
        <w:t>Теория.</w:t>
      </w:r>
      <w:r w:rsidRPr="00AA2039">
        <w:t xml:space="preserve"> Развитие понятия о поэме. Лирический герой. </w:t>
      </w:r>
    </w:p>
    <w:p w:rsidR="008A164D" w:rsidRPr="00AA2039" w:rsidRDefault="008A164D" w:rsidP="00C36E07">
      <w:pPr>
        <w:pStyle w:val="a4"/>
      </w:pPr>
    </w:p>
    <w:p w:rsidR="008A164D" w:rsidRPr="00AA2039" w:rsidRDefault="008A164D" w:rsidP="00C36E07">
      <w:pPr>
        <w:pStyle w:val="a4"/>
      </w:pPr>
      <w:r w:rsidRPr="00AA2039">
        <w:t xml:space="preserve">Михаил Александрович Осоргин. </w:t>
      </w:r>
    </w:p>
    <w:p w:rsidR="008A164D" w:rsidRPr="00AA2039" w:rsidRDefault="008A164D" w:rsidP="00C36E07">
      <w:pPr>
        <w:pStyle w:val="a4"/>
        <w:rPr>
          <w:i/>
        </w:rPr>
      </w:pPr>
      <w:r w:rsidRPr="00AA2039">
        <w:t xml:space="preserve">Слово о писателе. Сочетание реальности и фантастики в рассказе </w:t>
      </w:r>
      <w:r w:rsidRPr="00AA2039">
        <w:rPr>
          <w:i/>
        </w:rPr>
        <w:t>«Пенсне».</w:t>
      </w:r>
    </w:p>
    <w:p w:rsidR="008A164D" w:rsidRPr="00AA2039" w:rsidRDefault="008A164D" w:rsidP="00C36E07">
      <w:pPr>
        <w:pStyle w:val="a4"/>
      </w:pPr>
      <w:r w:rsidRPr="00AA2039">
        <w:rPr>
          <w:i/>
        </w:rPr>
        <w:t>Теория.</w:t>
      </w:r>
      <w:r w:rsidRPr="00AA2039">
        <w:t xml:space="preserve"> Фантастика как жанр</w:t>
      </w:r>
    </w:p>
    <w:p w:rsidR="008A164D" w:rsidRPr="00AA2039" w:rsidRDefault="008A164D" w:rsidP="00C36E07">
      <w:pPr>
        <w:pStyle w:val="a4"/>
      </w:pPr>
    </w:p>
    <w:p w:rsidR="008A164D" w:rsidRPr="00AA2039" w:rsidRDefault="008A164D" w:rsidP="00C36E07">
      <w:pPr>
        <w:pStyle w:val="a4"/>
      </w:pPr>
      <w:r w:rsidRPr="00AA2039">
        <w:t xml:space="preserve">Иван Сергеевич Шмелёв. </w:t>
      </w:r>
    </w:p>
    <w:p w:rsidR="008A164D" w:rsidRPr="00AA2039" w:rsidRDefault="008A164D" w:rsidP="00C36E07">
      <w:pPr>
        <w:pStyle w:val="a4"/>
      </w:pPr>
      <w:r w:rsidRPr="00AA2039">
        <w:t xml:space="preserve"> </w:t>
      </w:r>
      <w:r w:rsidRPr="00AA2039">
        <w:rPr>
          <w:i/>
        </w:rPr>
        <w:t>«Как я стал писателем»</w:t>
      </w:r>
      <w:r w:rsidRPr="00AA2039">
        <w:t xml:space="preserve"> - воспоминание о пути к творчеству. Основные мотивы творчества писателя.</w:t>
      </w:r>
    </w:p>
    <w:p w:rsidR="008A164D" w:rsidRPr="00AA2039" w:rsidRDefault="008A164D" w:rsidP="00C36E07">
      <w:pPr>
        <w:pStyle w:val="a4"/>
      </w:pPr>
      <w:r w:rsidRPr="00AA2039">
        <w:rPr>
          <w:i/>
        </w:rPr>
        <w:t>Теория.</w:t>
      </w:r>
      <w:r w:rsidRPr="00AA2039">
        <w:t xml:space="preserve"> Старославянизмы, бытовая лексика.</w:t>
      </w:r>
    </w:p>
    <w:p w:rsidR="008A164D" w:rsidRPr="00AA2039" w:rsidRDefault="008A164D" w:rsidP="00C36E07">
      <w:pPr>
        <w:pStyle w:val="a4"/>
      </w:pPr>
    </w:p>
    <w:p w:rsidR="008A164D" w:rsidRPr="00AA2039" w:rsidRDefault="008A164D" w:rsidP="00C36E07">
      <w:pPr>
        <w:pStyle w:val="a4"/>
        <w:rPr>
          <w:i/>
        </w:rPr>
      </w:pPr>
      <w:r w:rsidRPr="00AA2039">
        <w:t>Журнал «</w:t>
      </w:r>
      <w:proofErr w:type="spellStart"/>
      <w:r w:rsidRPr="00AA2039">
        <w:t>Сатирикон</w:t>
      </w:r>
      <w:proofErr w:type="spellEnd"/>
      <w:r w:rsidRPr="00AA2039">
        <w:t xml:space="preserve">». Сатирическое изображение исторических событий. Н.А. Тэффи. </w:t>
      </w:r>
      <w:r w:rsidRPr="00AA2039">
        <w:rPr>
          <w:i/>
        </w:rPr>
        <w:t>«Жизнь и воротник».</w:t>
      </w:r>
      <w:r w:rsidRPr="00AA2039">
        <w:t xml:space="preserve"> М.Зощенко. </w:t>
      </w:r>
      <w:r w:rsidRPr="00AA2039">
        <w:rPr>
          <w:i/>
        </w:rPr>
        <w:t xml:space="preserve">«История болезни».  </w:t>
      </w:r>
    </w:p>
    <w:p w:rsidR="008A164D" w:rsidRPr="00AA2039" w:rsidRDefault="008A164D" w:rsidP="00C36E07">
      <w:pPr>
        <w:pStyle w:val="a4"/>
      </w:pPr>
      <w:r w:rsidRPr="00AA2039">
        <w:rPr>
          <w:i/>
        </w:rPr>
        <w:t>Теория.</w:t>
      </w:r>
      <w:r w:rsidRPr="00AA2039">
        <w:t xml:space="preserve"> Смех, ирония, карнавальный смех, пародия.</w:t>
      </w:r>
    </w:p>
    <w:p w:rsidR="008A164D" w:rsidRPr="00AA2039" w:rsidRDefault="008A164D" w:rsidP="00C36E07">
      <w:pPr>
        <w:pStyle w:val="a4"/>
      </w:pPr>
    </w:p>
    <w:p w:rsidR="008A164D" w:rsidRPr="00AA2039" w:rsidRDefault="008A164D" w:rsidP="00C36E07">
      <w:pPr>
        <w:pStyle w:val="a4"/>
        <w:rPr>
          <w:color w:val="000000"/>
          <w:spacing w:val="-2"/>
        </w:rPr>
      </w:pPr>
      <w:r w:rsidRPr="00AA2039">
        <w:rPr>
          <w:bCs/>
          <w:color w:val="000000"/>
          <w:spacing w:val="-4"/>
        </w:rPr>
        <w:t>Александр</w:t>
      </w:r>
      <w:r w:rsidRPr="00AA2039">
        <w:rPr>
          <w:bCs/>
          <w:color w:val="000000"/>
        </w:rPr>
        <w:t xml:space="preserve"> </w:t>
      </w:r>
      <w:proofErr w:type="spellStart"/>
      <w:r w:rsidRPr="00AA2039">
        <w:rPr>
          <w:bCs/>
          <w:color w:val="000000"/>
          <w:spacing w:val="-3"/>
        </w:rPr>
        <w:t>Трифонович</w:t>
      </w:r>
      <w:proofErr w:type="spellEnd"/>
      <w:r w:rsidRPr="00AA2039">
        <w:t xml:space="preserve"> </w:t>
      </w:r>
      <w:r w:rsidRPr="00AA2039">
        <w:rPr>
          <w:bCs/>
          <w:color w:val="000000"/>
          <w:spacing w:val="-2"/>
        </w:rPr>
        <w:t xml:space="preserve">Твардовский </w:t>
      </w:r>
    </w:p>
    <w:p w:rsidR="008A164D" w:rsidRPr="00AA2039" w:rsidRDefault="008A164D" w:rsidP="00C36E07">
      <w:pPr>
        <w:pStyle w:val="a4"/>
      </w:pPr>
      <w:r w:rsidRPr="00AA2039">
        <w:rPr>
          <w:color w:val="000000"/>
          <w:spacing w:val="-2"/>
        </w:rPr>
        <w:lastRenderedPageBreak/>
        <w:t>Краткий рассказ о писателе.</w:t>
      </w:r>
      <w:r w:rsidRPr="00AA2039">
        <w:t xml:space="preserve"> </w:t>
      </w:r>
      <w:proofErr w:type="gramStart"/>
      <w:r w:rsidRPr="00AA2039">
        <w:rPr>
          <w:i/>
          <w:iCs/>
          <w:color w:val="000000"/>
          <w:spacing w:val="-1"/>
        </w:rPr>
        <w:t xml:space="preserve">«Василий Теркин» </w:t>
      </w:r>
      <w:r w:rsidRPr="00AA2039">
        <w:rPr>
          <w:color w:val="000000"/>
          <w:spacing w:val="-1"/>
        </w:rPr>
        <w:t>(главы из по</w:t>
      </w:r>
      <w:r w:rsidRPr="00AA2039">
        <w:rPr>
          <w:color w:val="000000"/>
          <w:spacing w:val="-1"/>
        </w:rPr>
        <w:softHyphen/>
      </w:r>
      <w:r w:rsidRPr="00AA2039">
        <w:rPr>
          <w:color w:val="000000"/>
          <w:spacing w:val="-2"/>
        </w:rPr>
        <w:t>эмы:</w:t>
      </w:r>
      <w:proofErr w:type="gramEnd"/>
      <w:r w:rsidRPr="00AA2039">
        <w:rPr>
          <w:color w:val="000000"/>
          <w:spacing w:val="-2"/>
        </w:rPr>
        <w:t xml:space="preserve"> </w:t>
      </w:r>
      <w:proofErr w:type="gramStart"/>
      <w:r w:rsidRPr="00AA2039">
        <w:rPr>
          <w:color w:val="000000"/>
          <w:spacing w:val="-2"/>
        </w:rPr>
        <w:t xml:space="preserve">«Переправа», «О награде», </w:t>
      </w:r>
      <w:r w:rsidRPr="00AA2039">
        <w:rPr>
          <w:color w:val="000000"/>
          <w:spacing w:val="-1"/>
        </w:rPr>
        <w:t xml:space="preserve">«Гармонь», «Два солдата», «Кто </w:t>
      </w:r>
      <w:r w:rsidRPr="00AA2039">
        <w:rPr>
          <w:color w:val="000000"/>
          <w:spacing w:val="-2"/>
        </w:rPr>
        <w:t xml:space="preserve">стрелял?», «Смерть и воин», «От </w:t>
      </w:r>
      <w:r w:rsidRPr="00AA2039">
        <w:rPr>
          <w:color w:val="000000"/>
          <w:spacing w:val="-1"/>
        </w:rPr>
        <w:t>автора»).</w:t>
      </w:r>
      <w:proofErr w:type="gramEnd"/>
      <w:r w:rsidRPr="00AA2039">
        <w:rPr>
          <w:color w:val="000000"/>
          <w:spacing w:val="-1"/>
        </w:rPr>
        <w:t xml:space="preserve"> Композиция поэмы. Ут</w:t>
      </w:r>
      <w:r w:rsidRPr="00AA2039">
        <w:rPr>
          <w:color w:val="000000"/>
          <w:spacing w:val="-1"/>
        </w:rPr>
        <w:softHyphen/>
        <w:t>верждение жизнестойкости, опти</w:t>
      </w:r>
      <w:r w:rsidRPr="00AA2039">
        <w:rPr>
          <w:color w:val="000000"/>
          <w:spacing w:val="-1"/>
        </w:rPr>
        <w:softHyphen/>
        <w:t>мизма, других светлых черт русско</w:t>
      </w:r>
      <w:r w:rsidRPr="00AA2039">
        <w:rPr>
          <w:color w:val="000000"/>
          <w:spacing w:val="-1"/>
        </w:rPr>
        <w:softHyphen/>
      </w:r>
      <w:r w:rsidRPr="00AA2039">
        <w:rPr>
          <w:color w:val="000000"/>
          <w:spacing w:val="2"/>
        </w:rPr>
        <w:t>го национального характера в по</w:t>
      </w:r>
      <w:r w:rsidRPr="00AA2039">
        <w:rPr>
          <w:color w:val="000000"/>
          <w:spacing w:val="2"/>
        </w:rPr>
        <w:softHyphen/>
      </w:r>
      <w:r w:rsidRPr="00AA2039">
        <w:rPr>
          <w:color w:val="000000"/>
        </w:rPr>
        <w:t xml:space="preserve">эме. Тема большой и малой Родины </w:t>
      </w:r>
      <w:r w:rsidRPr="00AA2039">
        <w:rPr>
          <w:color w:val="000000"/>
          <w:spacing w:val="-2"/>
        </w:rPr>
        <w:t xml:space="preserve">в поэме. </w:t>
      </w:r>
      <w:proofErr w:type="gramStart"/>
      <w:r w:rsidRPr="00AA2039">
        <w:rPr>
          <w:color w:val="000000"/>
          <w:spacing w:val="-2"/>
        </w:rPr>
        <w:t>Народно-поэтическая</w:t>
      </w:r>
      <w:proofErr w:type="gramEnd"/>
      <w:r w:rsidRPr="00AA2039">
        <w:rPr>
          <w:color w:val="000000"/>
          <w:spacing w:val="-2"/>
        </w:rPr>
        <w:t xml:space="preserve"> осно</w:t>
      </w:r>
      <w:r w:rsidRPr="00AA2039">
        <w:rPr>
          <w:color w:val="000000"/>
          <w:spacing w:val="-2"/>
        </w:rPr>
        <w:softHyphen/>
      </w:r>
      <w:r w:rsidRPr="00AA2039">
        <w:rPr>
          <w:color w:val="000000"/>
          <w:spacing w:val="1"/>
        </w:rPr>
        <w:t xml:space="preserve">ва поэмы, народность языка. Юмор </w:t>
      </w:r>
      <w:r w:rsidRPr="00AA2039">
        <w:rPr>
          <w:color w:val="000000"/>
          <w:spacing w:val="2"/>
        </w:rPr>
        <w:t xml:space="preserve">в поэме. Широкая популярность </w:t>
      </w:r>
      <w:r w:rsidRPr="00AA2039">
        <w:rPr>
          <w:color w:val="000000"/>
          <w:spacing w:val="3"/>
        </w:rPr>
        <w:t xml:space="preserve">поэмы в годы войны 1941 — 1945 </w:t>
      </w:r>
      <w:r w:rsidRPr="00AA2039">
        <w:rPr>
          <w:color w:val="000000"/>
          <w:spacing w:val="-5"/>
        </w:rPr>
        <w:t>гг.</w:t>
      </w:r>
    </w:p>
    <w:p w:rsidR="008A164D" w:rsidRPr="00AA2039" w:rsidRDefault="008A164D" w:rsidP="00C36E07">
      <w:pPr>
        <w:pStyle w:val="a4"/>
        <w:rPr>
          <w:color w:val="000000"/>
          <w:spacing w:val="-3"/>
        </w:rPr>
      </w:pPr>
      <w:r w:rsidRPr="00AA2039">
        <w:rPr>
          <w:bCs/>
          <w:i/>
          <w:color w:val="000000"/>
          <w:spacing w:val="-1"/>
        </w:rPr>
        <w:t>Теория.</w:t>
      </w:r>
      <w:r w:rsidRPr="00AA2039">
        <w:rPr>
          <w:bCs/>
          <w:color w:val="000000"/>
          <w:spacing w:val="-1"/>
        </w:rPr>
        <w:t xml:space="preserve"> </w:t>
      </w:r>
      <w:r w:rsidRPr="00AA2039">
        <w:rPr>
          <w:color w:val="000000"/>
          <w:spacing w:val="-1"/>
        </w:rPr>
        <w:t xml:space="preserve">Традиции русского </w:t>
      </w:r>
      <w:proofErr w:type="gramStart"/>
      <w:r w:rsidRPr="00AA2039">
        <w:rPr>
          <w:color w:val="000000"/>
          <w:spacing w:val="-1"/>
        </w:rPr>
        <w:t>на</w:t>
      </w:r>
      <w:r w:rsidRPr="00AA2039">
        <w:rPr>
          <w:color w:val="000000"/>
          <w:spacing w:val="-1"/>
        </w:rPr>
        <w:softHyphen/>
        <w:t>родно-поэтического</w:t>
      </w:r>
      <w:proofErr w:type="gramEnd"/>
      <w:r w:rsidRPr="00AA2039">
        <w:rPr>
          <w:color w:val="000000"/>
          <w:spacing w:val="-1"/>
        </w:rPr>
        <w:t xml:space="preserve"> творчества. Авторские отступления как элемент композиции художественного про</w:t>
      </w:r>
      <w:r w:rsidRPr="00AA2039">
        <w:rPr>
          <w:color w:val="000000"/>
          <w:spacing w:val="-1"/>
        </w:rPr>
        <w:softHyphen/>
      </w:r>
      <w:r w:rsidRPr="00AA2039">
        <w:rPr>
          <w:color w:val="000000"/>
          <w:spacing w:val="-3"/>
        </w:rPr>
        <w:t>изведения.</w:t>
      </w:r>
    </w:p>
    <w:p w:rsidR="008A164D" w:rsidRPr="00AA2039" w:rsidRDefault="008A164D" w:rsidP="00C36E07">
      <w:pPr>
        <w:pStyle w:val="a4"/>
        <w:rPr>
          <w:color w:val="000000"/>
          <w:spacing w:val="-3"/>
        </w:rPr>
      </w:pPr>
    </w:p>
    <w:p w:rsidR="008A164D" w:rsidRPr="00AA2039" w:rsidRDefault="008A164D" w:rsidP="00C36E07">
      <w:pPr>
        <w:pStyle w:val="a4"/>
      </w:pPr>
      <w:r w:rsidRPr="00AA2039">
        <w:t>Стихи и песни о Великой Отечественной войне.</w:t>
      </w:r>
    </w:p>
    <w:p w:rsidR="008A164D" w:rsidRPr="00AA2039" w:rsidRDefault="008A164D" w:rsidP="00C36E07">
      <w:pPr>
        <w:pStyle w:val="a4"/>
        <w:rPr>
          <w:i/>
        </w:rPr>
      </w:pPr>
      <w:r w:rsidRPr="00AA2039">
        <w:rPr>
          <w:i/>
        </w:rPr>
        <w:t>М. Исаковский «Катюша», «Враги сожгли родную хату»</w:t>
      </w:r>
    </w:p>
    <w:p w:rsidR="008A164D" w:rsidRPr="00AA2039" w:rsidRDefault="008A164D" w:rsidP="00C36E07">
      <w:pPr>
        <w:pStyle w:val="a4"/>
        <w:rPr>
          <w:i/>
        </w:rPr>
      </w:pPr>
      <w:r w:rsidRPr="00AA2039">
        <w:rPr>
          <w:i/>
        </w:rPr>
        <w:t>Б. Окуджава «Песенка о пехоте», «Белорусский вокзал»</w:t>
      </w:r>
    </w:p>
    <w:p w:rsidR="008A164D" w:rsidRPr="00AA2039" w:rsidRDefault="008A164D" w:rsidP="00C36E07">
      <w:pPr>
        <w:pStyle w:val="a4"/>
        <w:rPr>
          <w:i/>
        </w:rPr>
      </w:pPr>
      <w:r w:rsidRPr="00AA2039">
        <w:rPr>
          <w:i/>
        </w:rPr>
        <w:t xml:space="preserve">Л. </w:t>
      </w:r>
      <w:proofErr w:type="spellStart"/>
      <w:r w:rsidRPr="00AA2039">
        <w:rPr>
          <w:i/>
        </w:rPr>
        <w:t>Ошанин</w:t>
      </w:r>
      <w:proofErr w:type="spellEnd"/>
      <w:r w:rsidRPr="00AA2039">
        <w:rPr>
          <w:i/>
        </w:rPr>
        <w:t xml:space="preserve"> «Дороги»</w:t>
      </w:r>
    </w:p>
    <w:p w:rsidR="008A164D" w:rsidRPr="00AA2039" w:rsidRDefault="008A164D" w:rsidP="00C36E07">
      <w:pPr>
        <w:pStyle w:val="a4"/>
        <w:rPr>
          <w:i/>
        </w:rPr>
      </w:pPr>
      <w:r w:rsidRPr="00AA2039">
        <w:rPr>
          <w:i/>
        </w:rPr>
        <w:t>А.Фатьянов «Соловьи»</w:t>
      </w:r>
    </w:p>
    <w:p w:rsidR="008A164D" w:rsidRPr="00AA2039" w:rsidRDefault="008A164D" w:rsidP="00C36E07">
      <w:pPr>
        <w:pStyle w:val="a4"/>
      </w:pPr>
      <w:r w:rsidRPr="00AA2039">
        <w:t>Значение поэзии в годы Великой Отечественной войны.</w:t>
      </w:r>
    </w:p>
    <w:p w:rsidR="008A164D" w:rsidRPr="00AA2039" w:rsidRDefault="008A164D" w:rsidP="00C36E07">
      <w:pPr>
        <w:pStyle w:val="a4"/>
      </w:pPr>
    </w:p>
    <w:p w:rsidR="008A164D" w:rsidRPr="00AA2039" w:rsidRDefault="008A164D" w:rsidP="00C36E07">
      <w:pPr>
        <w:pStyle w:val="a4"/>
      </w:pPr>
      <w:r w:rsidRPr="00AA2039">
        <w:t>Андрей Платонович Платонов.</w:t>
      </w:r>
    </w:p>
    <w:p w:rsidR="008A164D" w:rsidRPr="00AA2039" w:rsidRDefault="008A164D" w:rsidP="00C36E07">
      <w:pPr>
        <w:pStyle w:val="a4"/>
      </w:pPr>
      <w:r w:rsidRPr="00AA2039">
        <w:t xml:space="preserve">Краткий рассказ о писателе. </w:t>
      </w:r>
      <w:r w:rsidRPr="00AA2039">
        <w:rPr>
          <w:i/>
        </w:rPr>
        <w:t>«Возвращение».</w:t>
      </w:r>
      <w:r w:rsidRPr="00AA2039">
        <w:t xml:space="preserve"> Нравственная проблематика рассказа.</w:t>
      </w:r>
    </w:p>
    <w:p w:rsidR="008A164D" w:rsidRPr="00AA2039" w:rsidRDefault="008A164D" w:rsidP="00C36E07">
      <w:pPr>
        <w:pStyle w:val="a4"/>
        <w:rPr>
          <w:bCs/>
          <w:color w:val="000000"/>
          <w:spacing w:val="-1"/>
        </w:rPr>
      </w:pPr>
      <w:r w:rsidRPr="00AA2039">
        <w:rPr>
          <w:bCs/>
          <w:i/>
          <w:color w:val="000000"/>
          <w:spacing w:val="-1"/>
        </w:rPr>
        <w:t>Теория.</w:t>
      </w:r>
      <w:r w:rsidRPr="00AA2039">
        <w:rPr>
          <w:bCs/>
          <w:color w:val="000000"/>
          <w:spacing w:val="-1"/>
        </w:rPr>
        <w:t xml:space="preserve"> Авторское косноязычие.</w:t>
      </w:r>
    </w:p>
    <w:p w:rsidR="008A164D" w:rsidRPr="00AA2039" w:rsidRDefault="008A164D" w:rsidP="00C36E07">
      <w:pPr>
        <w:pStyle w:val="a4"/>
        <w:rPr>
          <w:bCs/>
          <w:color w:val="000000"/>
          <w:spacing w:val="-1"/>
        </w:rPr>
      </w:pPr>
    </w:p>
    <w:p w:rsidR="008A164D" w:rsidRPr="00AA2039" w:rsidRDefault="008A164D" w:rsidP="00C36E07">
      <w:pPr>
        <w:pStyle w:val="a4"/>
      </w:pPr>
      <w:r w:rsidRPr="00AA2039">
        <w:t>Виктор Петрович Астафьев.</w:t>
      </w:r>
    </w:p>
    <w:p w:rsidR="008A164D" w:rsidRPr="00AA2039" w:rsidRDefault="008A164D" w:rsidP="00C36E07">
      <w:pPr>
        <w:pStyle w:val="a4"/>
        <w:rPr>
          <w:i/>
        </w:rPr>
      </w:pPr>
      <w:r w:rsidRPr="00AA2039">
        <w:t xml:space="preserve">Краткий рассказ о писателе. Рассказ </w:t>
      </w:r>
      <w:r w:rsidRPr="00AA2039">
        <w:rPr>
          <w:i/>
        </w:rPr>
        <w:t>«Фотография, на которой меня нет».</w:t>
      </w:r>
    </w:p>
    <w:p w:rsidR="008A164D" w:rsidRPr="00AA2039" w:rsidRDefault="008A164D" w:rsidP="00C36E07">
      <w:pPr>
        <w:pStyle w:val="a4"/>
      </w:pPr>
      <w:r w:rsidRPr="00AA2039">
        <w:t>История сибирской деревни довоенного времени. Автобиографичность рассказа.</w:t>
      </w:r>
    </w:p>
    <w:p w:rsidR="008A164D" w:rsidRPr="00AA2039" w:rsidRDefault="008A164D" w:rsidP="00C36E07">
      <w:pPr>
        <w:pStyle w:val="a4"/>
        <w:rPr>
          <w:bCs/>
          <w:color w:val="000000"/>
          <w:spacing w:val="-1"/>
        </w:rPr>
      </w:pPr>
      <w:r w:rsidRPr="00AA2039">
        <w:rPr>
          <w:bCs/>
          <w:i/>
          <w:color w:val="000000"/>
          <w:spacing w:val="-1"/>
        </w:rPr>
        <w:t>Теория.</w:t>
      </w:r>
      <w:r w:rsidRPr="00AA2039">
        <w:rPr>
          <w:bCs/>
          <w:color w:val="000000"/>
          <w:spacing w:val="-1"/>
        </w:rPr>
        <w:t xml:space="preserve"> Сюжет, фабула, кульминация, развязка.</w:t>
      </w:r>
    </w:p>
    <w:p w:rsidR="008A164D" w:rsidRPr="00AA2039" w:rsidRDefault="008A164D" w:rsidP="00C36E07">
      <w:pPr>
        <w:pStyle w:val="a4"/>
      </w:pPr>
    </w:p>
    <w:p w:rsidR="008A164D" w:rsidRPr="00AA2039" w:rsidRDefault="00C36E07" w:rsidP="00C36E07">
      <w:pPr>
        <w:pStyle w:val="a4"/>
      </w:pPr>
      <w:r w:rsidRPr="00AA2039">
        <w:rPr>
          <w:bCs/>
          <w:color w:val="000000"/>
          <w:spacing w:val="-2"/>
        </w:rPr>
        <w:t>Из зарубежной литературы (11</w:t>
      </w:r>
      <w:r w:rsidR="008A164D" w:rsidRPr="00AA2039">
        <w:rPr>
          <w:bCs/>
          <w:color w:val="000000"/>
          <w:spacing w:val="-2"/>
        </w:rPr>
        <w:t xml:space="preserve"> ч.)</w:t>
      </w:r>
    </w:p>
    <w:p w:rsidR="008A164D" w:rsidRPr="00AA2039" w:rsidRDefault="008A164D" w:rsidP="00C36E07">
      <w:pPr>
        <w:pStyle w:val="a4"/>
      </w:pPr>
      <w:r w:rsidRPr="00AA2039">
        <w:rPr>
          <w:bCs/>
          <w:color w:val="000000"/>
          <w:spacing w:val="-1"/>
        </w:rPr>
        <w:t>Уильям Шекспир</w:t>
      </w:r>
    </w:p>
    <w:p w:rsidR="008A164D" w:rsidRPr="00AA2039" w:rsidRDefault="008A164D" w:rsidP="00C36E07">
      <w:pPr>
        <w:pStyle w:val="a4"/>
      </w:pPr>
      <w:r w:rsidRPr="00AA2039">
        <w:rPr>
          <w:bCs/>
          <w:i/>
          <w:color w:val="000000"/>
          <w:spacing w:val="5"/>
        </w:rPr>
        <w:t xml:space="preserve">«Ромео и Джульетта». </w:t>
      </w:r>
      <w:r w:rsidRPr="00AA2039">
        <w:rPr>
          <w:color w:val="000000"/>
          <w:spacing w:val="5"/>
        </w:rPr>
        <w:t>«Веч</w:t>
      </w:r>
      <w:r w:rsidRPr="00AA2039">
        <w:rPr>
          <w:color w:val="000000"/>
          <w:spacing w:val="5"/>
        </w:rPr>
        <w:softHyphen/>
      </w:r>
      <w:r w:rsidRPr="00AA2039">
        <w:rPr>
          <w:color w:val="000000"/>
          <w:spacing w:val="-1"/>
        </w:rPr>
        <w:t>ные» проблемы в творчестве Шек</w:t>
      </w:r>
      <w:r w:rsidRPr="00AA2039">
        <w:rPr>
          <w:color w:val="000000"/>
          <w:spacing w:val="-1"/>
        </w:rPr>
        <w:softHyphen/>
        <w:t xml:space="preserve">спира. Конфликт живого чувства </w:t>
      </w:r>
      <w:r w:rsidRPr="00AA2039">
        <w:rPr>
          <w:bCs/>
          <w:color w:val="000000"/>
          <w:spacing w:val="-1"/>
        </w:rPr>
        <w:t xml:space="preserve">и </w:t>
      </w:r>
      <w:r w:rsidRPr="00AA2039">
        <w:rPr>
          <w:color w:val="000000"/>
          <w:spacing w:val="-1"/>
        </w:rPr>
        <w:t>предрассудков, юной любви и вра</w:t>
      </w:r>
      <w:r w:rsidRPr="00AA2039">
        <w:rPr>
          <w:color w:val="000000"/>
          <w:spacing w:val="-1"/>
        </w:rPr>
        <w:softHyphen/>
        <w:t>ждебности, культивируемой взрос</w:t>
      </w:r>
      <w:r w:rsidRPr="00AA2039">
        <w:rPr>
          <w:color w:val="000000"/>
          <w:spacing w:val="-1"/>
        </w:rPr>
        <w:softHyphen/>
      </w:r>
      <w:r w:rsidRPr="00AA2039">
        <w:rPr>
          <w:color w:val="000000"/>
          <w:spacing w:val="-2"/>
        </w:rPr>
        <w:t>лыми. Сила чувств юных, их пре</w:t>
      </w:r>
      <w:r w:rsidRPr="00AA2039">
        <w:rPr>
          <w:color w:val="000000"/>
          <w:spacing w:val="-2"/>
        </w:rPr>
        <w:softHyphen/>
      </w:r>
      <w:r w:rsidRPr="00AA2039">
        <w:rPr>
          <w:color w:val="000000"/>
          <w:spacing w:val="-1"/>
        </w:rPr>
        <w:t>данность друг другу.</w:t>
      </w:r>
    </w:p>
    <w:p w:rsidR="008A164D" w:rsidRPr="00AA2039" w:rsidRDefault="008A164D" w:rsidP="00C36E07">
      <w:pPr>
        <w:pStyle w:val="a4"/>
        <w:rPr>
          <w:color w:val="000000"/>
          <w:spacing w:val="-6"/>
        </w:rPr>
      </w:pPr>
      <w:r w:rsidRPr="00AA2039">
        <w:rPr>
          <w:bCs/>
          <w:i/>
          <w:color w:val="000000"/>
          <w:spacing w:val="-1"/>
        </w:rPr>
        <w:t>Теория</w:t>
      </w:r>
      <w:r w:rsidRPr="00AA2039">
        <w:rPr>
          <w:bCs/>
          <w:color w:val="000000"/>
          <w:spacing w:val="-1"/>
        </w:rPr>
        <w:t xml:space="preserve">. </w:t>
      </w:r>
      <w:r w:rsidRPr="00AA2039">
        <w:rPr>
          <w:color w:val="000000"/>
          <w:spacing w:val="-1"/>
        </w:rPr>
        <w:t>Конфликт как основа сюжета драматического произведе</w:t>
      </w:r>
      <w:r w:rsidRPr="00AA2039">
        <w:rPr>
          <w:color w:val="000000"/>
          <w:spacing w:val="-1"/>
        </w:rPr>
        <w:softHyphen/>
      </w:r>
      <w:r w:rsidRPr="00AA2039">
        <w:rPr>
          <w:color w:val="000000"/>
          <w:spacing w:val="-6"/>
        </w:rPr>
        <w:t>ния.</w:t>
      </w:r>
    </w:p>
    <w:p w:rsidR="008A164D" w:rsidRPr="00AA2039" w:rsidRDefault="008A164D" w:rsidP="00C36E07">
      <w:pPr>
        <w:pStyle w:val="a4"/>
      </w:pPr>
    </w:p>
    <w:p w:rsidR="008A164D" w:rsidRPr="00AA2039" w:rsidRDefault="008A164D" w:rsidP="00C36E07">
      <w:pPr>
        <w:pStyle w:val="a4"/>
      </w:pPr>
      <w:proofErr w:type="spellStart"/>
      <w:r w:rsidRPr="00AA2039">
        <w:t>Джонотан</w:t>
      </w:r>
      <w:proofErr w:type="spellEnd"/>
      <w:r w:rsidRPr="00AA2039">
        <w:t xml:space="preserve">  Свифт. </w:t>
      </w:r>
    </w:p>
    <w:p w:rsidR="008A164D" w:rsidRPr="00AA2039" w:rsidRDefault="008A164D" w:rsidP="00C36E07">
      <w:pPr>
        <w:pStyle w:val="a4"/>
      </w:pPr>
      <w:r w:rsidRPr="00AA2039">
        <w:t xml:space="preserve"> </w:t>
      </w:r>
      <w:r w:rsidRPr="00AA2039">
        <w:rPr>
          <w:i/>
        </w:rPr>
        <w:t>«Путешествие Гулливера»</w:t>
      </w:r>
      <w:r w:rsidRPr="00AA2039">
        <w:t xml:space="preserve"> как сатира на государственное устройство общества.</w:t>
      </w:r>
    </w:p>
    <w:p w:rsidR="008A164D" w:rsidRPr="00AA2039" w:rsidRDefault="008A164D" w:rsidP="00C36E07">
      <w:pPr>
        <w:pStyle w:val="a4"/>
      </w:pPr>
    </w:p>
    <w:p w:rsidR="008A164D" w:rsidRPr="00AA2039" w:rsidRDefault="008A164D" w:rsidP="00C36E07">
      <w:pPr>
        <w:pStyle w:val="a4"/>
      </w:pPr>
      <w:r w:rsidRPr="00AA2039">
        <w:t>Вальтер Скотт.</w:t>
      </w:r>
    </w:p>
    <w:p w:rsidR="008A164D" w:rsidRPr="00AA2039" w:rsidRDefault="008A164D" w:rsidP="00C36E07">
      <w:pPr>
        <w:pStyle w:val="a4"/>
      </w:pPr>
      <w:r w:rsidRPr="00AA2039">
        <w:t xml:space="preserve"> </w:t>
      </w:r>
      <w:r w:rsidRPr="00AA2039">
        <w:rPr>
          <w:i/>
        </w:rPr>
        <w:t>«Айвенго»</w:t>
      </w:r>
      <w:r w:rsidRPr="00AA2039">
        <w:t xml:space="preserve"> – исторический роман.</w:t>
      </w:r>
    </w:p>
    <w:p w:rsidR="008A164D" w:rsidRPr="00AA2039" w:rsidRDefault="008A164D" w:rsidP="008A164D">
      <w:pPr>
        <w:shd w:val="clear" w:color="auto" w:fill="FFFFFF"/>
        <w:ind w:left="19" w:firstLine="581"/>
        <w:jc w:val="both"/>
      </w:pPr>
    </w:p>
    <w:p w:rsidR="007B19EB" w:rsidRPr="00AA2039" w:rsidRDefault="007B19EB" w:rsidP="008A164D"/>
    <w:p w:rsidR="008A164D" w:rsidRPr="00AA2039" w:rsidRDefault="008A164D" w:rsidP="008A164D">
      <w:pPr>
        <w:jc w:val="center"/>
        <w:rPr>
          <w:b/>
        </w:rPr>
      </w:pPr>
      <w:r w:rsidRPr="00AA2039">
        <w:rPr>
          <w:b/>
        </w:rPr>
        <w:t>ТЕМАТИЧЕСКИЙ ПОУРОЧНЫЙ ПЛАН</w:t>
      </w:r>
    </w:p>
    <w:tbl>
      <w:tblPr>
        <w:tblpPr w:leftFromText="180" w:rightFromText="180" w:vertAnchor="text" w:horzAnchor="page" w:tblpX="818" w:tblpY="351"/>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2551"/>
        <w:gridCol w:w="142"/>
        <w:gridCol w:w="709"/>
        <w:gridCol w:w="3969"/>
        <w:gridCol w:w="2268"/>
      </w:tblGrid>
      <w:tr w:rsidR="008A164D" w:rsidRPr="00AA2039" w:rsidTr="00475A77">
        <w:tc>
          <w:tcPr>
            <w:tcW w:w="959" w:type="dxa"/>
          </w:tcPr>
          <w:p w:rsidR="008A164D" w:rsidRPr="00AA2039" w:rsidRDefault="008A164D" w:rsidP="00AA2039">
            <w:pPr>
              <w:jc w:val="both"/>
              <w:rPr>
                <w:b/>
              </w:rPr>
            </w:pPr>
            <w:r w:rsidRPr="00AA2039">
              <w:rPr>
                <w:b/>
              </w:rPr>
              <w:t>Номер урока</w:t>
            </w:r>
          </w:p>
        </w:tc>
        <w:tc>
          <w:tcPr>
            <w:tcW w:w="2551" w:type="dxa"/>
          </w:tcPr>
          <w:p w:rsidR="008A164D" w:rsidRPr="00AA2039" w:rsidRDefault="008A164D" w:rsidP="00AA2039">
            <w:pPr>
              <w:jc w:val="both"/>
              <w:rPr>
                <w:b/>
              </w:rPr>
            </w:pPr>
            <w:r w:rsidRPr="00AA2039">
              <w:rPr>
                <w:b/>
              </w:rPr>
              <w:t>Название раздела, темы  урока</w:t>
            </w:r>
          </w:p>
        </w:tc>
        <w:tc>
          <w:tcPr>
            <w:tcW w:w="851" w:type="dxa"/>
            <w:gridSpan w:val="2"/>
          </w:tcPr>
          <w:p w:rsidR="008A164D" w:rsidRPr="00AA2039" w:rsidRDefault="008A164D" w:rsidP="00AA2039">
            <w:pPr>
              <w:jc w:val="both"/>
              <w:rPr>
                <w:b/>
              </w:rPr>
            </w:pPr>
            <w:r w:rsidRPr="00AA2039">
              <w:rPr>
                <w:b/>
              </w:rPr>
              <w:t>Количество часов</w:t>
            </w:r>
          </w:p>
        </w:tc>
        <w:tc>
          <w:tcPr>
            <w:tcW w:w="3969" w:type="dxa"/>
          </w:tcPr>
          <w:p w:rsidR="008A164D" w:rsidRPr="00AA2039" w:rsidRDefault="008A164D" w:rsidP="00AA2039">
            <w:pPr>
              <w:pStyle w:val="1"/>
              <w:shd w:val="clear" w:color="auto" w:fill="auto"/>
              <w:spacing w:line="240" w:lineRule="auto"/>
              <w:ind w:firstLine="0"/>
              <w:jc w:val="both"/>
              <w:rPr>
                <w:b/>
                <w:sz w:val="24"/>
                <w:szCs w:val="24"/>
              </w:rPr>
            </w:pPr>
            <w:r w:rsidRPr="00AA2039">
              <w:rPr>
                <w:b/>
                <w:sz w:val="24"/>
                <w:szCs w:val="24"/>
              </w:rPr>
              <w:t>Планируемые</w:t>
            </w:r>
          </w:p>
          <w:p w:rsidR="008A164D" w:rsidRPr="00AA2039" w:rsidRDefault="008A164D" w:rsidP="00AA2039">
            <w:pPr>
              <w:pStyle w:val="1"/>
              <w:shd w:val="clear" w:color="auto" w:fill="auto"/>
              <w:spacing w:line="240" w:lineRule="auto"/>
              <w:ind w:firstLine="0"/>
              <w:jc w:val="both"/>
              <w:rPr>
                <w:b/>
                <w:sz w:val="24"/>
                <w:szCs w:val="24"/>
              </w:rPr>
            </w:pPr>
            <w:r w:rsidRPr="00AA2039">
              <w:rPr>
                <w:b/>
                <w:sz w:val="24"/>
                <w:szCs w:val="24"/>
              </w:rPr>
              <w:t>образовательные</w:t>
            </w:r>
          </w:p>
          <w:p w:rsidR="008A164D" w:rsidRPr="00AA2039" w:rsidRDefault="008A164D" w:rsidP="00AA2039">
            <w:pPr>
              <w:jc w:val="both"/>
              <w:rPr>
                <w:b/>
              </w:rPr>
            </w:pPr>
            <w:r w:rsidRPr="00AA2039">
              <w:rPr>
                <w:b/>
              </w:rPr>
              <w:t>результаты</w:t>
            </w:r>
          </w:p>
        </w:tc>
        <w:tc>
          <w:tcPr>
            <w:tcW w:w="2268" w:type="dxa"/>
          </w:tcPr>
          <w:p w:rsidR="008A164D" w:rsidRPr="00AA2039" w:rsidRDefault="008A164D" w:rsidP="00AA2039">
            <w:pPr>
              <w:pStyle w:val="a4"/>
              <w:rPr>
                <w:b/>
              </w:rPr>
            </w:pPr>
            <w:r w:rsidRPr="00AA2039">
              <w:rPr>
                <w:b/>
              </w:rPr>
              <w:t xml:space="preserve">Домашнее </w:t>
            </w:r>
          </w:p>
          <w:p w:rsidR="008A164D" w:rsidRPr="00AA2039" w:rsidRDefault="008A164D" w:rsidP="00AA2039">
            <w:pPr>
              <w:pStyle w:val="a4"/>
              <w:rPr>
                <w:b/>
              </w:rPr>
            </w:pPr>
            <w:r w:rsidRPr="00AA2039">
              <w:rPr>
                <w:b/>
              </w:rPr>
              <w:t>задание</w:t>
            </w:r>
          </w:p>
        </w:tc>
      </w:tr>
      <w:tr w:rsidR="008A164D" w:rsidRPr="00AA2039" w:rsidTr="00475A77">
        <w:tc>
          <w:tcPr>
            <w:tcW w:w="959" w:type="dxa"/>
          </w:tcPr>
          <w:p w:rsidR="008A164D" w:rsidRPr="00AA2039" w:rsidRDefault="008A164D" w:rsidP="00AA2039">
            <w:pPr>
              <w:jc w:val="center"/>
            </w:pPr>
            <w:r w:rsidRPr="00AA2039">
              <w:t>1</w:t>
            </w:r>
          </w:p>
        </w:tc>
        <w:tc>
          <w:tcPr>
            <w:tcW w:w="2551" w:type="dxa"/>
          </w:tcPr>
          <w:p w:rsidR="008A164D" w:rsidRPr="00AA2039" w:rsidRDefault="008A164D" w:rsidP="00AA2039">
            <w:pPr>
              <w:jc w:val="center"/>
            </w:pPr>
            <w:r w:rsidRPr="00AA2039">
              <w:t>2</w:t>
            </w:r>
          </w:p>
        </w:tc>
        <w:tc>
          <w:tcPr>
            <w:tcW w:w="851" w:type="dxa"/>
            <w:gridSpan w:val="2"/>
          </w:tcPr>
          <w:p w:rsidR="008A164D" w:rsidRPr="00AA2039" w:rsidRDefault="008A164D" w:rsidP="00AA2039">
            <w:pPr>
              <w:jc w:val="center"/>
            </w:pPr>
            <w:r w:rsidRPr="00AA2039">
              <w:t>3</w:t>
            </w:r>
          </w:p>
        </w:tc>
        <w:tc>
          <w:tcPr>
            <w:tcW w:w="3969" w:type="dxa"/>
          </w:tcPr>
          <w:p w:rsidR="008A164D" w:rsidRPr="00AA2039" w:rsidRDefault="008A164D" w:rsidP="00AA2039">
            <w:pPr>
              <w:jc w:val="center"/>
            </w:pPr>
            <w:r w:rsidRPr="00AA2039">
              <w:t>4</w:t>
            </w:r>
          </w:p>
        </w:tc>
        <w:tc>
          <w:tcPr>
            <w:tcW w:w="2268" w:type="dxa"/>
          </w:tcPr>
          <w:p w:rsidR="008A164D" w:rsidRPr="00AA2039" w:rsidRDefault="008A164D" w:rsidP="00AA2039">
            <w:pPr>
              <w:pStyle w:val="a4"/>
            </w:pPr>
            <w:r w:rsidRPr="00AA2039">
              <w:t>5</w:t>
            </w:r>
          </w:p>
        </w:tc>
      </w:tr>
      <w:tr w:rsidR="008A164D" w:rsidRPr="00AA2039" w:rsidTr="00475A77">
        <w:tc>
          <w:tcPr>
            <w:tcW w:w="10598" w:type="dxa"/>
            <w:gridSpan w:val="6"/>
          </w:tcPr>
          <w:p w:rsidR="008A164D" w:rsidRPr="00AA2039" w:rsidRDefault="008A164D" w:rsidP="00AA2039">
            <w:pPr>
              <w:pStyle w:val="a4"/>
              <w:rPr>
                <w:b/>
              </w:rPr>
            </w:pPr>
            <w:r w:rsidRPr="00AA2039">
              <w:rPr>
                <w:b/>
                <w:lang w:val="en-US"/>
              </w:rPr>
              <w:t xml:space="preserve">I. </w:t>
            </w:r>
            <w:r w:rsidRPr="00AA2039">
              <w:rPr>
                <w:b/>
              </w:rPr>
              <w:t>Введение (1 час)</w:t>
            </w:r>
          </w:p>
        </w:tc>
      </w:tr>
      <w:tr w:rsidR="008A164D" w:rsidRPr="00AA2039" w:rsidTr="00475A77">
        <w:tc>
          <w:tcPr>
            <w:tcW w:w="959" w:type="dxa"/>
          </w:tcPr>
          <w:p w:rsidR="008A164D" w:rsidRPr="00AA2039" w:rsidRDefault="008A164D" w:rsidP="00AA2039">
            <w:pPr>
              <w:jc w:val="center"/>
            </w:pPr>
            <w:r w:rsidRPr="00AA2039">
              <w:t>1</w:t>
            </w:r>
          </w:p>
        </w:tc>
        <w:tc>
          <w:tcPr>
            <w:tcW w:w="2551" w:type="dxa"/>
          </w:tcPr>
          <w:p w:rsidR="008A164D" w:rsidRPr="00AA2039" w:rsidRDefault="008A164D" w:rsidP="00AA2039">
            <w:pPr>
              <w:pStyle w:val="a4"/>
            </w:pPr>
            <w:r w:rsidRPr="00AA2039">
              <w:t>Литература и история</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понятие «художественная литература»</w:t>
            </w:r>
          </w:p>
          <w:p w:rsidR="008A164D" w:rsidRPr="00AA2039" w:rsidRDefault="008A164D" w:rsidP="00AA2039">
            <w:pPr>
              <w:pStyle w:val="a4"/>
            </w:pPr>
            <w:r w:rsidRPr="00AA2039">
              <w:t xml:space="preserve">Понимать: характерные черты русской литературы, интерес писателя к историческому </w:t>
            </w:r>
            <w:r w:rsidRPr="00AA2039">
              <w:lastRenderedPageBreak/>
              <w:t>прошлому историческим судьбам</w:t>
            </w:r>
          </w:p>
          <w:p w:rsidR="008A164D" w:rsidRPr="00AA2039" w:rsidRDefault="008A164D" w:rsidP="00AA2039">
            <w:pPr>
              <w:pStyle w:val="a4"/>
            </w:pPr>
            <w:r w:rsidRPr="00AA2039">
              <w:t xml:space="preserve"> всего человечества</w:t>
            </w:r>
          </w:p>
        </w:tc>
        <w:tc>
          <w:tcPr>
            <w:tcW w:w="2268" w:type="dxa"/>
          </w:tcPr>
          <w:p w:rsidR="008A164D" w:rsidRPr="00AA2039" w:rsidRDefault="008A164D" w:rsidP="00AA2039">
            <w:pPr>
              <w:pStyle w:val="a4"/>
            </w:pPr>
            <w:r w:rsidRPr="00AA2039">
              <w:lastRenderedPageBreak/>
              <w:t>стр. 6-12, прочитать;</w:t>
            </w:r>
          </w:p>
          <w:p w:rsidR="008A164D" w:rsidRPr="00AA2039" w:rsidRDefault="008A164D" w:rsidP="00AA2039">
            <w:pPr>
              <w:pStyle w:val="a4"/>
            </w:pPr>
            <w:r w:rsidRPr="00AA2039">
              <w:t>стр. 12, в. 1-4(</w:t>
            </w:r>
            <w:r w:rsidRPr="00AA2039">
              <w:rPr>
                <w:lang w:val="en-US"/>
              </w:rPr>
              <w:t>3</w:t>
            </w:r>
            <w:r w:rsidRPr="00AA2039">
              <w:t>)</w:t>
            </w:r>
          </w:p>
        </w:tc>
      </w:tr>
      <w:tr w:rsidR="008A164D" w:rsidRPr="00AA2039" w:rsidTr="00475A77">
        <w:tc>
          <w:tcPr>
            <w:tcW w:w="10598" w:type="dxa"/>
            <w:gridSpan w:val="6"/>
          </w:tcPr>
          <w:p w:rsidR="008A164D" w:rsidRPr="00AA2039" w:rsidRDefault="008A164D" w:rsidP="00AA2039">
            <w:pPr>
              <w:pStyle w:val="a4"/>
            </w:pPr>
            <w:r w:rsidRPr="00AA2039">
              <w:rPr>
                <w:b/>
                <w:lang w:val="en-US"/>
              </w:rPr>
              <w:lastRenderedPageBreak/>
              <w:t>II</w:t>
            </w:r>
            <w:r w:rsidRPr="00AA2039">
              <w:rPr>
                <w:b/>
              </w:rPr>
              <w:t>. Устное народное творчество (3 часа)</w:t>
            </w:r>
          </w:p>
        </w:tc>
      </w:tr>
      <w:tr w:rsidR="008A164D" w:rsidRPr="00AA2039" w:rsidTr="00475A77">
        <w:tc>
          <w:tcPr>
            <w:tcW w:w="959" w:type="dxa"/>
          </w:tcPr>
          <w:p w:rsidR="008A164D" w:rsidRPr="00AA2039" w:rsidRDefault="008A164D" w:rsidP="00AA2039">
            <w:pPr>
              <w:jc w:val="center"/>
              <w:rPr>
                <w:lang w:val="en-US"/>
              </w:rPr>
            </w:pPr>
            <w:r w:rsidRPr="00AA2039">
              <w:rPr>
                <w:lang w:val="en-US"/>
              </w:rPr>
              <w:t>2</w:t>
            </w:r>
          </w:p>
        </w:tc>
        <w:tc>
          <w:tcPr>
            <w:tcW w:w="2693" w:type="dxa"/>
            <w:gridSpan w:val="2"/>
          </w:tcPr>
          <w:p w:rsidR="008A164D" w:rsidRPr="00AA2039" w:rsidRDefault="008A164D" w:rsidP="00AA2039">
            <w:pPr>
              <w:pStyle w:val="a4"/>
            </w:pPr>
            <w:r w:rsidRPr="00AA2039">
              <w:t>Устное народное творчество. Отражение жизни народа в народных песнях. Лирические и исторические песни.</w:t>
            </w:r>
          </w:p>
        </w:tc>
        <w:tc>
          <w:tcPr>
            <w:tcW w:w="709" w:type="dxa"/>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 xml:space="preserve">Знать:  понятие обрядовых и внеобрядовых </w:t>
            </w:r>
            <w:proofErr w:type="gramStart"/>
            <w:r w:rsidRPr="00AA2039">
              <w:t>песнях</w:t>
            </w:r>
            <w:proofErr w:type="gramEnd"/>
            <w:r w:rsidRPr="00AA2039">
              <w:t>;</w:t>
            </w:r>
          </w:p>
          <w:p w:rsidR="008A164D" w:rsidRPr="00AA2039" w:rsidRDefault="008A164D" w:rsidP="00AA2039">
            <w:pPr>
              <w:jc w:val="center"/>
            </w:pPr>
          </w:p>
        </w:tc>
        <w:tc>
          <w:tcPr>
            <w:tcW w:w="2268" w:type="dxa"/>
          </w:tcPr>
          <w:p w:rsidR="008A164D" w:rsidRPr="00AA2039" w:rsidRDefault="008A164D" w:rsidP="00AA2039">
            <w:pPr>
              <w:pStyle w:val="a4"/>
            </w:pPr>
            <w:r w:rsidRPr="00AA2039">
              <w:t xml:space="preserve">Стр. 12, в. 4, </w:t>
            </w:r>
          </w:p>
        </w:tc>
      </w:tr>
      <w:tr w:rsidR="008A164D" w:rsidRPr="00AA2039" w:rsidTr="00475A77">
        <w:tc>
          <w:tcPr>
            <w:tcW w:w="959" w:type="dxa"/>
          </w:tcPr>
          <w:p w:rsidR="008A164D" w:rsidRPr="00AA2039" w:rsidRDefault="008A164D" w:rsidP="00AA2039">
            <w:pPr>
              <w:jc w:val="center"/>
            </w:pPr>
            <w:r w:rsidRPr="00AA2039">
              <w:t>3</w:t>
            </w:r>
          </w:p>
        </w:tc>
        <w:tc>
          <w:tcPr>
            <w:tcW w:w="2693" w:type="dxa"/>
            <w:gridSpan w:val="2"/>
          </w:tcPr>
          <w:p w:rsidR="008A164D" w:rsidRPr="00AA2039" w:rsidRDefault="008A164D" w:rsidP="00AA2039">
            <w:pPr>
              <w:jc w:val="center"/>
            </w:pPr>
            <w:r w:rsidRPr="00AA2039">
              <w:t>Частушка как малый песенный жанр. Ее тематика и</w:t>
            </w:r>
          </w:p>
          <w:p w:rsidR="008A164D" w:rsidRPr="00AA2039" w:rsidRDefault="008A164D" w:rsidP="00AA2039">
            <w:pPr>
              <w:jc w:val="center"/>
            </w:pPr>
            <w:r w:rsidRPr="00AA2039">
              <w:t>поэтика. Особенности художественной формы</w:t>
            </w:r>
          </w:p>
        </w:tc>
        <w:tc>
          <w:tcPr>
            <w:tcW w:w="709" w:type="dxa"/>
          </w:tcPr>
          <w:p w:rsidR="008A164D" w:rsidRPr="00AA2039" w:rsidRDefault="008A164D" w:rsidP="00AA2039">
            <w:pPr>
              <w:jc w:val="center"/>
            </w:pPr>
            <w:r w:rsidRPr="00AA2039">
              <w:t>1</w:t>
            </w:r>
          </w:p>
        </w:tc>
        <w:tc>
          <w:tcPr>
            <w:tcW w:w="3969" w:type="dxa"/>
          </w:tcPr>
          <w:p w:rsidR="008A164D" w:rsidRPr="00AA2039" w:rsidRDefault="008A164D" w:rsidP="00AA2039">
            <w:pPr>
              <w:pStyle w:val="a4"/>
            </w:pPr>
            <w:r w:rsidRPr="00AA2039">
              <w:t>Уметь: определять жанровые особенности песен и частушек</w:t>
            </w:r>
          </w:p>
        </w:tc>
        <w:tc>
          <w:tcPr>
            <w:tcW w:w="2268" w:type="dxa"/>
          </w:tcPr>
          <w:p w:rsidR="008A164D" w:rsidRPr="00AA2039" w:rsidRDefault="008A164D" w:rsidP="00AA2039">
            <w:pPr>
              <w:pStyle w:val="a4"/>
            </w:pPr>
            <w:r w:rsidRPr="00AA2039">
              <w:t>Записать (или сочинить) по 2-3 частушки</w:t>
            </w:r>
          </w:p>
        </w:tc>
      </w:tr>
      <w:tr w:rsidR="008A164D" w:rsidRPr="00AA2039" w:rsidTr="00475A77">
        <w:tc>
          <w:tcPr>
            <w:tcW w:w="959" w:type="dxa"/>
          </w:tcPr>
          <w:p w:rsidR="008A164D" w:rsidRPr="00AA2039" w:rsidRDefault="008A164D" w:rsidP="00AA2039">
            <w:pPr>
              <w:jc w:val="center"/>
              <w:rPr>
                <w:lang w:val="en-US"/>
              </w:rPr>
            </w:pPr>
            <w:r w:rsidRPr="00AA2039">
              <w:rPr>
                <w:lang w:val="en-US"/>
              </w:rPr>
              <w:t>4</w:t>
            </w:r>
          </w:p>
        </w:tc>
        <w:tc>
          <w:tcPr>
            <w:tcW w:w="2693" w:type="dxa"/>
            <w:gridSpan w:val="2"/>
          </w:tcPr>
          <w:p w:rsidR="008A164D" w:rsidRPr="00AA2039" w:rsidRDefault="008A164D" w:rsidP="00AA2039">
            <w:pPr>
              <w:jc w:val="center"/>
            </w:pPr>
            <w:r w:rsidRPr="00AA2039">
              <w:t>Предания как исторический жанр русской народной</w:t>
            </w:r>
          </w:p>
          <w:p w:rsidR="008A164D" w:rsidRPr="00AA2039" w:rsidRDefault="008A164D" w:rsidP="00AA2039">
            <w:pPr>
              <w:jc w:val="center"/>
            </w:pPr>
            <w:r w:rsidRPr="00AA2039">
              <w:t>прозы. «О Пугачеве», «О покорении Сибири Ермаком».</w:t>
            </w:r>
          </w:p>
          <w:p w:rsidR="008A164D" w:rsidRPr="00AA2039" w:rsidRDefault="008A164D" w:rsidP="00AA2039">
            <w:pPr>
              <w:jc w:val="center"/>
            </w:pPr>
            <w:r w:rsidRPr="00AA2039">
              <w:t>Особенности содержания и художественной формы</w:t>
            </w:r>
          </w:p>
        </w:tc>
        <w:tc>
          <w:tcPr>
            <w:tcW w:w="709" w:type="dxa"/>
          </w:tcPr>
          <w:p w:rsidR="008A164D" w:rsidRPr="00AA2039" w:rsidRDefault="008A164D" w:rsidP="00AA2039">
            <w:pPr>
              <w:pStyle w:val="a4"/>
              <w:rPr>
                <w:lang w:val="en-US"/>
              </w:rPr>
            </w:pPr>
            <w:r w:rsidRPr="00AA2039">
              <w:rPr>
                <w:lang w:val="en-US"/>
              </w:rPr>
              <w:t>1</w:t>
            </w:r>
          </w:p>
        </w:tc>
        <w:tc>
          <w:tcPr>
            <w:tcW w:w="3969" w:type="dxa"/>
          </w:tcPr>
          <w:p w:rsidR="008A164D" w:rsidRPr="00AA2039" w:rsidRDefault="008A164D" w:rsidP="00AA2039">
            <w:pPr>
              <w:pStyle w:val="a4"/>
            </w:pPr>
            <w:r w:rsidRPr="00AA2039">
              <w:t>Знать:  понятия  « Предание»</w:t>
            </w:r>
            <w:proofErr w:type="gramStart"/>
            <w:r w:rsidRPr="00AA2039">
              <w:t>,е</w:t>
            </w:r>
            <w:proofErr w:type="gramEnd"/>
            <w:r w:rsidRPr="00AA2039">
              <w:t>го жанровые особенности</w:t>
            </w:r>
          </w:p>
          <w:p w:rsidR="008A164D" w:rsidRPr="00AA2039" w:rsidRDefault="008A164D" w:rsidP="00AA2039">
            <w:pPr>
              <w:pStyle w:val="a4"/>
            </w:pPr>
            <w:r w:rsidRPr="00AA2039">
              <w:t xml:space="preserve">Уметь: раскрывать особенности содержания и </w:t>
            </w:r>
            <w:proofErr w:type="spellStart"/>
            <w:r w:rsidRPr="00AA2039">
              <w:t>художес</w:t>
            </w:r>
            <w:proofErr w:type="spellEnd"/>
            <w:r w:rsidRPr="00AA2039">
              <w:t>. формы предания, сопоставлять предания  с народными сказками</w:t>
            </w:r>
          </w:p>
        </w:tc>
        <w:tc>
          <w:tcPr>
            <w:tcW w:w="2268" w:type="dxa"/>
          </w:tcPr>
          <w:p w:rsidR="008A164D" w:rsidRPr="00AA2039" w:rsidRDefault="008A164D" w:rsidP="00AA2039">
            <w:pPr>
              <w:pStyle w:val="a4"/>
            </w:pPr>
            <w:r w:rsidRPr="00AA2039">
              <w:t>Пересказ преданий</w:t>
            </w:r>
          </w:p>
          <w:p w:rsidR="008A164D" w:rsidRPr="00AA2039" w:rsidRDefault="008A164D" w:rsidP="00AA2039">
            <w:pPr>
              <w:pStyle w:val="a4"/>
            </w:pPr>
            <w:r w:rsidRPr="00AA2039">
              <w:t xml:space="preserve">близко к тексту, </w:t>
            </w:r>
          </w:p>
          <w:p w:rsidR="008A164D" w:rsidRPr="00AA2039" w:rsidRDefault="008A164D" w:rsidP="00AA2039">
            <w:pPr>
              <w:pStyle w:val="a4"/>
            </w:pPr>
            <w:r w:rsidRPr="00AA2039">
              <w:t>стр. 13 - 16</w:t>
            </w:r>
          </w:p>
        </w:tc>
      </w:tr>
      <w:tr w:rsidR="008A164D" w:rsidRPr="00AA2039" w:rsidTr="00475A77">
        <w:tc>
          <w:tcPr>
            <w:tcW w:w="10598" w:type="dxa"/>
            <w:gridSpan w:val="6"/>
          </w:tcPr>
          <w:p w:rsidR="008A164D" w:rsidRPr="00AA2039" w:rsidRDefault="008A164D" w:rsidP="00AA2039">
            <w:pPr>
              <w:pStyle w:val="a4"/>
              <w:rPr>
                <w:b/>
              </w:rPr>
            </w:pPr>
            <w:r w:rsidRPr="00AA2039">
              <w:rPr>
                <w:b/>
                <w:bCs/>
                <w:color w:val="000000"/>
                <w:bdr w:val="none" w:sz="0" w:space="0" w:color="auto" w:frame="1"/>
                <w:lang w:val="en-US"/>
              </w:rPr>
              <w:t>III</w:t>
            </w:r>
            <w:r w:rsidRPr="00AA2039">
              <w:rPr>
                <w:b/>
                <w:bCs/>
                <w:color w:val="000000"/>
                <w:bdr w:val="none" w:sz="0" w:space="0" w:color="auto" w:frame="1"/>
              </w:rPr>
              <w:t>. Древнерусская литература (4 ч)</w:t>
            </w:r>
          </w:p>
        </w:tc>
      </w:tr>
      <w:tr w:rsidR="008A164D" w:rsidRPr="00AA2039" w:rsidTr="00475A77">
        <w:tc>
          <w:tcPr>
            <w:tcW w:w="959" w:type="dxa"/>
          </w:tcPr>
          <w:p w:rsidR="008A164D" w:rsidRPr="00AA2039" w:rsidRDefault="008A164D" w:rsidP="00AA2039">
            <w:pPr>
              <w:jc w:val="center"/>
            </w:pPr>
            <w:r w:rsidRPr="00AA2039">
              <w:t>5</w:t>
            </w:r>
          </w:p>
        </w:tc>
        <w:tc>
          <w:tcPr>
            <w:tcW w:w="2551" w:type="dxa"/>
          </w:tcPr>
          <w:p w:rsidR="008A164D" w:rsidRPr="00AA2039" w:rsidRDefault="008A164D" w:rsidP="00AA2039">
            <w:pPr>
              <w:pStyle w:val="a4"/>
            </w:pPr>
            <w:r w:rsidRPr="00AA2039">
              <w:t>Житийная литература как особый жанр древнерусской литературы.</w:t>
            </w:r>
          </w:p>
          <w:p w:rsidR="008A164D" w:rsidRPr="00AA2039" w:rsidRDefault="008A164D" w:rsidP="00AA2039">
            <w:pPr>
              <w:pStyle w:val="a4"/>
            </w:pPr>
            <w:r w:rsidRPr="00AA2039">
              <w:t>«Житие Александра Невского» (фрагменты).</w:t>
            </w:r>
            <w:r w:rsidR="00C36E07" w:rsidRPr="00AA2039">
              <w:t xml:space="preserve"> </w:t>
            </w:r>
            <w:r w:rsidRPr="00AA2039">
              <w:t>Защита русских</w:t>
            </w:r>
          </w:p>
          <w:p w:rsidR="008A164D" w:rsidRPr="00AA2039" w:rsidRDefault="008A164D" w:rsidP="00AA2039">
            <w:pPr>
              <w:pStyle w:val="a4"/>
            </w:pPr>
            <w:r w:rsidRPr="00AA2039">
              <w:t>Земель от врагов и бранные подвиги Александра Невского</w:t>
            </w:r>
          </w:p>
        </w:tc>
        <w:tc>
          <w:tcPr>
            <w:tcW w:w="851" w:type="dxa"/>
            <w:gridSpan w:val="2"/>
          </w:tcPr>
          <w:p w:rsidR="008A164D" w:rsidRPr="00AA2039" w:rsidRDefault="008A164D" w:rsidP="00AA2039">
            <w:pPr>
              <w:jc w:val="center"/>
            </w:pPr>
            <w:r w:rsidRPr="00AA2039">
              <w:t>1</w:t>
            </w:r>
          </w:p>
        </w:tc>
        <w:tc>
          <w:tcPr>
            <w:tcW w:w="3969" w:type="dxa"/>
          </w:tcPr>
          <w:p w:rsidR="008A164D" w:rsidRPr="00AA2039" w:rsidRDefault="008A164D" w:rsidP="00AA2039">
            <w:pPr>
              <w:pStyle w:val="a4"/>
            </w:pPr>
            <w:r w:rsidRPr="00AA2039">
              <w:t xml:space="preserve">Знать: определение </w:t>
            </w:r>
          </w:p>
          <w:p w:rsidR="008A164D" w:rsidRPr="00AA2039" w:rsidRDefault="008A164D" w:rsidP="00AA2039">
            <w:pPr>
              <w:pStyle w:val="a4"/>
            </w:pPr>
            <w:r w:rsidRPr="00AA2039">
              <w:t>понятий « летопись, житие»/</w:t>
            </w:r>
          </w:p>
          <w:p w:rsidR="008A164D" w:rsidRPr="00AA2039" w:rsidRDefault="008A164D" w:rsidP="00AA2039">
            <w:pPr>
              <w:jc w:val="center"/>
            </w:pPr>
          </w:p>
        </w:tc>
        <w:tc>
          <w:tcPr>
            <w:tcW w:w="2268" w:type="dxa"/>
          </w:tcPr>
          <w:p w:rsidR="008A164D" w:rsidRPr="00AA2039" w:rsidRDefault="008A164D" w:rsidP="00AA2039">
            <w:pPr>
              <w:pStyle w:val="a4"/>
            </w:pPr>
            <w:r w:rsidRPr="00AA2039">
              <w:t>С.27, зад.4; знать термины; РР-с.27, зад.1</w:t>
            </w:r>
          </w:p>
        </w:tc>
      </w:tr>
      <w:tr w:rsidR="008A164D" w:rsidRPr="00AA2039" w:rsidTr="00475A77">
        <w:tc>
          <w:tcPr>
            <w:tcW w:w="959" w:type="dxa"/>
          </w:tcPr>
          <w:p w:rsidR="008A164D" w:rsidRPr="00AA2039" w:rsidRDefault="008A164D" w:rsidP="00AA2039">
            <w:pPr>
              <w:jc w:val="center"/>
            </w:pPr>
            <w:r w:rsidRPr="00AA2039">
              <w:t>6</w:t>
            </w:r>
          </w:p>
        </w:tc>
        <w:tc>
          <w:tcPr>
            <w:tcW w:w="2551" w:type="dxa"/>
          </w:tcPr>
          <w:p w:rsidR="008A164D" w:rsidRPr="00AA2039" w:rsidRDefault="008A164D" w:rsidP="00AA2039">
            <w:pPr>
              <w:pStyle w:val="a4"/>
            </w:pPr>
            <w:r w:rsidRPr="00AA2039">
              <w:t xml:space="preserve">«Житие Александра Невского» (фрагменты). </w:t>
            </w:r>
            <w:r w:rsidRPr="00AA2039">
              <w:rPr>
                <w:spacing w:val="-14"/>
              </w:rPr>
              <w:t>Особенности</w:t>
            </w:r>
            <w:r w:rsidRPr="00AA2039">
              <w:t xml:space="preserve"> содержания и формы воинской повести и жития</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Уметь: раскрывать идейно-художественное своеобразие произведения через образ гл</w:t>
            </w:r>
            <w:proofErr w:type="gramStart"/>
            <w:r w:rsidRPr="00AA2039">
              <w:t>.г</w:t>
            </w:r>
            <w:proofErr w:type="gramEnd"/>
            <w:r w:rsidRPr="00AA2039">
              <w:t>ероя, сравнивать «Житие…»</w:t>
            </w:r>
          </w:p>
          <w:p w:rsidR="008A164D" w:rsidRPr="00AA2039" w:rsidRDefault="008A164D" w:rsidP="00AA2039">
            <w:pPr>
              <w:pStyle w:val="a4"/>
            </w:pPr>
            <w:r w:rsidRPr="00AA2039">
              <w:t>с былинами,</w:t>
            </w:r>
            <w:r w:rsidRPr="00AA2039">
              <w:rPr>
                <w:lang w:val="en-US"/>
              </w:rPr>
              <w:t xml:space="preserve"> </w:t>
            </w:r>
            <w:r w:rsidRPr="00AA2039">
              <w:t>фольклорной лирикой</w:t>
            </w:r>
          </w:p>
        </w:tc>
        <w:tc>
          <w:tcPr>
            <w:tcW w:w="2268" w:type="dxa"/>
          </w:tcPr>
          <w:p w:rsidR="008A164D" w:rsidRPr="00AA2039" w:rsidRDefault="008A164D" w:rsidP="00AA2039">
            <w:pPr>
              <w:pStyle w:val="a4"/>
            </w:pPr>
            <w:r w:rsidRPr="00AA2039">
              <w:rPr>
                <w:spacing w:val="-20"/>
              </w:rPr>
              <w:t>Прочитать</w:t>
            </w:r>
            <w:r w:rsidRPr="00AA2039">
              <w:t xml:space="preserve"> «</w:t>
            </w:r>
            <w:proofErr w:type="spellStart"/>
            <w:r w:rsidRPr="00AA2039">
              <w:rPr>
                <w:spacing w:val="-20"/>
              </w:rPr>
              <w:t>Шемяк</w:t>
            </w:r>
            <w:proofErr w:type="spellEnd"/>
            <w:r w:rsidRPr="00AA2039">
              <w:t xml:space="preserve"> суд», с.32-36; РР-с.36, зад.1</w:t>
            </w:r>
          </w:p>
        </w:tc>
      </w:tr>
      <w:tr w:rsidR="008A164D" w:rsidRPr="00AA2039" w:rsidTr="00475A77">
        <w:tc>
          <w:tcPr>
            <w:tcW w:w="959" w:type="dxa"/>
          </w:tcPr>
          <w:p w:rsidR="008A164D" w:rsidRPr="00AA2039" w:rsidRDefault="008A164D" w:rsidP="00AA2039">
            <w:pPr>
              <w:jc w:val="center"/>
              <w:rPr>
                <w:lang w:val="en-US"/>
              </w:rPr>
            </w:pPr>
            <w:r w:rsidRPr="00AA2039">
              <w:rPr>
                <w:lang w:val="en-US"/>
              </w:rPr>
              <w:t>7</w:t>
            </w:r>
          </w:p>
        </w:tc>
        <w:tc>
          <w:tcPr>
            <w:tcW w:w="2551" w:type="dxa"/>
          </w:tcPr>
          <w:p w:rsidR="008A164D" w:rsidRPr="00AA2039" w:rsidRDefault="008A164D" w:rsidP="00AA2039">
            <w:pPr>
              <w:pStyle w:val="a4"/>
            </w:pPr>
            <w:r w:rsidRPr="00AA2039">
              <w:t xml:space="preserve">«Шемякин суд» как сатирическое произведение </w:t>
            </w:r>
            <w:r w:rsidRPr="00AA2039">
              <w:rPr>
                <w:lang w:val="en-US"/>
              </w:rPr>
              <w:t>XVII</w:t>
            </w:r>
            <w:r w:rsidRPr="00AA2039">
              <w:t xml:space="preserve"> века. Действительные и вымышленные события, герои</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определение сатирической повести, ее содержание, жанровые особенности</w:t>
            </w:r>
          </w:p>
          <w:p w:rsidR="008A164D" w:rsidRPr="00AA2039" w:rsidRDefault="008A164D" w:rsidP="00AA2039">
            <w:pPr>
              <w:pStyle w:val="a4"/>
            </w:pPr>
          </w:p>
        </w:tc>
        <w:tc>
          <w:tcPr>
            <w:tcW w:w="2268" w:type="dxa"/>
          </w:tcPr>
          <w:p w:rsidR="008A164D" w:rsidRPr="00AA2039" w:rsidRDefault="008A164D" w:rsidP="00AA2039">
            <w:pPr>
              <w:pStyle w:val="a4"/>
            </w:pPr>
            <w:r w:rsidRPr="00AA2039">
              <w:t>Пересказ повести, с.32-36; РР-с.36,зад.2</w:t>
            </w:r>
          </w:p>
        </w:tc>
      </w:tr>
      <w:tr w:rsidR="008A164D" w:rsidRPr="00AA2039" w:rsidTr="00475A77">
        <w:tc>
          <w:tcPr>
            <w:tcW w:w="959" w:type="dxa"/>
          </w:tcPr>
          <w:p w:rsidR="008A164D" w:rsidRPr="00AA2039" w:rsidRDefault="008A164D" w:rsidP="00AA2039">
            <w:pPr>
              <w:jc w:val="center"/>
              <w:rPr>
                <w:lang w:val="en-US"/>
              </w:rPr>
            </w:pPr>
            <w:r w:rsidRPr="00AA2039">
              <w:rPr>
                <w:lang w:val="en-US"/>
              </w:rPr>
              <w:t>8</w:t>
            </w:r>
          </w:p>
        </w:tc>
        <w:tc>
          <w:tcPr>
            <w:tcW w:w="2551" w:type="dxa"/>
          </w:tcPr>
          <w:p w:rsidR="008A164D" w:rsidRPr="00AA2039" w:rsidRDefault="008A164D" w:rsidP="00AA2039">
            <w:pPr>
              <w:pStyle w:val="a4"/>
            </w:pPr>
            <w:r w:rsidRPr="00AA2039">
              <w:t xml:space="preserve">«Шемякин суд» как сатирическое произведение </w:t>
            </w:r>
            <w:r w:rsidRPr="00AA2039">
              <w:rPr>
                <w:lang w:val="en-US"/>
              </w:rPr>
              <w:t>XVII</w:t>
            </w:r>
            <w:r w:rsidRPr="00AA2039">
              <w:t xml:space="preserve"> века. Особенности </w:t>
            </w:r>
            <w:r w:rsidRPr="00AA2039">
              <w:lastRenderedPageBreak/>
              <w:t xml:space="preserve">поэтики </w:t>
            </w:r>
            <w:r w:rsidRPr="00AA2039">
              <w:rPr>
                <w:spacing w:val="-14"/>
              </w:rPr>
              <w:t>бытовой сатирической повести</w:t>
            </w:r>
          </w:p>
        </w:tc>
        <w:tc>
          <w:tcPr>
            <w:tcW w:w="851" w:type="dxa"/>
            <w:gridSpan w:val="2"/>
          </w:tcPr>
          <w:p w:rsidR="008A164D" w:rsidRPr="00AA2039" w:rsidRDefault="008A164D" w:rsidP="00AA2039">
            <w:pPr>
              <w:jc w:val="center"/>
              <w:rPr>
                <w:lang w:val="en-US"/>
              </w:rPr>
            </w:pPr>
            <w:r w:rsidRPr="00AA2039">
              <w:rPr>
                <w:lang w:val="en-US"/>
              </w:rPr>
              <w:lastRenderedPageBreak/>
              <w:t>1</w:t>
            </w:r>
          </w:p>
        </w:tc>
        <w:tc>
          <w:tcPr>
            <w:tcW w:w="3969" w:type="dxa"/>
          </w:tcPr>
          <w:p w:rsidR="008A164D" w:rsidRPr="00AA2039" w:rsidRDefault="008A164D" w:rsidP="00AA2039">
            <w:pPr>
              <w:pStyle w:val="a4"/>
            </w:pPr>
            <w:r w:rsidRPr="00AA2039">
              <w:t>Уметь: находить приемы</w:t>
            </w:r>
          </w:p>
          <w:p w:rsidR="008A164D" w:rsidRPr="00AA2039" w:rsidRDefault="008A164D" w:rsidP="00AA2039">
            <w:r w:rsidRPr="00AA2039">
              <w:t>Сатирического изображения, жанровые особенности  сатирической повести</w:t>
            </w:r>
          </w:p>
        </w:tc>
        <w:tc>
          <w:tcPr>
            <w:tcW w:w="2268" w:type="dxa"/>
          </w:tcPr>
          <w:p w:rsidR="008A164D" w:rsidRPr="00AA2039" w:rsidRDefault="008A164D" w:rsidP="00AA2039">
            <w:pPr>
              <w:pStyle w:val="a4"/>
            </w:pPr>
            <w:r w:rsidRPr="00AA2039">
              <w:rPr>
                <w:spacing w:val="-20"/>
              </w:rPr>
              <w:t xml:space="preserve">Чтение сцен </w:t>
            </w:r>
            <w:proofErr w:type="spellStart"/>
            <w:r w:rsidRPr="00AA2039">
              <w:rPr>
                <w:spacing w:val="-20"/>
              </w:rPr>
              <w:t>комед</w:t>
            </w:r>
            <w:proofErr w:type="spellEnd"/>
            <w:r w:rsidRPr="00AA2039">
              <w:rPr>
                <w:spacing w:val="-20"/>
              </w:rPr>
              <w:t>.</w:t>
            </w:r>
            <w:r w:rsidRPr="00AA2039">
              <w:t xml:space="preserve"> «Недоросль», с.41-73</w:t>
            </w:r>
          </w:p>
        </w:tc>
      </w:tr>
      <w:tr w:rsidR="008A164D" w:rsidRPr="00AA2039" w:rsidTr="00475A77">
        <w:tc>
          <w:tcPr>
            <w:tcW w:w="10598" w:type="dxa"/>
            <w:gridSpan w:val="6"/>
          </w:tcPr>
          <w:p w:rsidR="008A164D" w:rsidRPr="00AA2039" w:rsidRDefault="008A164D" w:rsidP="00AA2039">
            <w:pPr>
              <w:pStyle w:val="a4"/>
            </w:pPr>
            <w:r w:rsidRPr="00AA2039">
              <w:rPr>
                <w:b/>
                <w:bCs/>
                <w:color w:val="000000"/>
                <w:bdr w:val="none" w:sz="0" w:space="0" w:color="auto" w:frame="1"/>
                <w:lang w:val="en-US"/>
              </w:rPr>
              <w:lastRenderedPageBreak/>
              <w:t>IV</w:t>
            </w:r>
            <w:r w:rsidRPr="00AA2039">
              <w:rPr>
                <w:b/>
                <w:bCs/>
                <w:color w:val="000000"/>
                <w:bdr w:val="none" w:sz="0" w:space="0" w:color="auto" w:frame="1"/>
              </w:rPr>
              <w:t>. Русская литература</w:t>
            </w:r>
            <w:r w:rsidRPr="00AA2039">
              <w:rPr>
                <w:b/>
                <w:bCs/>
                <w:color w:val="000000"/>
              </w:rPr>
              <w:t> </w:t>
            </w:r>
            <w:r w:rsidRPr="00AA2039">
              <w:rPr>
                <w:b/>
                <w:bCs/>
                <w:color w:val="000000"/>
                <w:bdr w:val="none" w:sz="0" w:space="0" w:color="auto" w:frame="1"/>
              </w:rPr>
              <w:t>XVIII</w:t>
            </w:r>
            <w:r w:rsidRPr="00AA2039">
              <w:rPr>
                <w:b/>
                <w:bCs/>
                <w:color w:val="000000"/>
              </w:rPr>
              <w:t> </w:t>
            </w:r>
            <w:r w:rsidRPr="00AA2039">
              <w:rPr>
                <w:b/>
                <w:bCs/>
                <w:color w:val="000000"/>
                <w:bdr w:val="none" w:sz="0" w:space="0" w:color="auto" w:frame="1"/>
              </w:rPr>
              <w:t>века (5ч)</w:t>
            </w:r>
          </w:p>
        </w:tc>
      </w:tr>
      <w:tr w:rsidR="008A164D" w:rsidRPr="00AA2039" w:rsidTr="00475A77">
        <w:tc>
          <w:tcPr>
            <w:tcW w:w="959" w:type="dxa"/>
          </w:tcPr>
          <w:p w:rsidR="008A164D" w:rsidRPr="00AA2039" w:rsidRDefault="008A164D" w:rsidP="00AA2039">
            <w:pPr>
              <w:jc w:val="center"/>
              <w:rPr>
                <w:lang w:val="en-US"/>
              </w:rPr>
            </w:pPr>
            <w:r w:rsidRPr="00AA2039">
              <w:rPr>
                <w:lang w:val="en-US"/>
              </w:rPr>
              <w:t>9</w:t>
            </w:r>
          </w:p>
        </w:tc>
        <w:tc>
          <w:tcPr>
            <w:tcW w:w="2551" w:type="dxa"/>
            <w:vAlign w:val="bottom"/>
          </w:tcPr>
          <w:p w:rsidR="008A164D" w:rsidRPr="00AA2039" w:rsidRDefault="008A164D" w:rsidP="00AA2039">
            <w:pPr>
              <w:pStyle w:val="a4"/>
              <w:rPr>
                <w:color w:val="000000"/>
              </w:rPr>
            </w:pPr>
            <w:r w:rsidRPr="00AA2039">
              <w:rPr>
                <w:color w:val="000000"/>
              </w:rPr>
              <w:t>«Сатиры смелый властелин» Д. И. Фонвизин и его комедия «Недоросль»</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автора, факты его</w:t>
            </w:r>
          </w:p>
          <w:p w:rsidR="008A164D" w:rsidRPr="00AA2039" w:rsidRDefault="008A164D" w:rsidP="00AA2039">
            <w:pPr>
              <w:pStyle w:val="a4"/>
            </w:pPr>
            <w:r w:rsidRPr="00AA2039">
              <w:t xml:space="preserve"> жизни и творческой </w:t>
            </w:r>
          </w:p>
          <w:p w:rsidR="008A164D" w:rsidRPr="00AA2039" w:rsidRDefault="008A164D" w:rsidP="00AA2039">
            <w:pPr>
              <w:pStyle w:val="a4"/>
            </w:pPr>
            <w:r w:rsidRPr="00AA2039">
              <w:t>деятельности,  историю создания пьесы, действующих лиц.</w:t>
            </w:r>
          </w:p>
          <w:p w:rsidR="008A164D" w:rsidRPr="00AA2039" w:rsidRDefault="008A164D" w:rsidP="00AA2039">
            <w:pPr>
              <w:pStyle w:val="a4"/>
            </w:pPr>
          </w:p>
        </w:tc>
        <w:tc>
          <w:tcPr>
            <w:tcW w:w="2268" w:type="dxa"/>
          </w:tcPr>
          <w:p w:rsidR="008A164D" w:rsidRPr="00AA2039" w:rsidRDefault="008A164D" w:rsidP="00AA2039">
            <w:pPr>
              <w:pStyle w:val="a4"/>
            </w:pPr>
          </w:p>
          <w:p w:rsidR="008A164D" w:rsidRPr="00AA2039" w:rsidRDefault="008A164D" w:rsidP="00AA2039">
            <w:pPr>
              <w:pStyle w:val="a4"/>
            </w:pPr>
            <w:proofErr w:type="spellStart"/>
            <w:r w:rsidRPr="00AA2039">
              <w:t>Письм</w:t>
            </w:r>
            <w:proofErr w:type="spellEnd"/>
            <w:r w:rsidRPr="00AA2039">
              <w:t xml:space="preserve">. </w:t>
            </w:r>
            <w:proofErr w:type="spellStart"/>
            <w:r w:rsidRPr="00AA2039">
              <w:t>хар</w:t>
            </w:r>
            <w:proofErr w:type="spellEnd"/>
            <w:r w:rsidRPr="00AA2039">
              <w:t xml:space="preserve">-ка героев </w:t>
            </w:r>
          </w:p>
        </w:tc>
      </w:tr>
      <w:tr w:rsidR="008A164D" w:rsidRPr="00AA2039" w:rsidTr="00475A77">
        <w:tc>
          <w:tcPr>
            <w:tcW w:w="959" w:type="dxa"/>
          </w:tcPr>
          <w:p w:rsidR="008A164D" w:rsidRPr="00AA2039" w:rsidRDefault="008A164D" w:rsidP="00AA2039">
            <w:pPr>
              <w:jc w:val="center"/>
              <w:rPr>
                <w:lang w:val="en-US"/>
              </w:rPr>
            </w:pPr>
            <w:r w:rsidRPr="00AA2039">
              <w:rPr>
                <w:lang w:val="en-US"/>
              </w:rPr>
              <w:t>10</w:t>
            </w:r>
          </w:p>
        </w:tc>
        <w:tc>
          <w:tcPr>
            <w:tcW w:w="2551" w:type="dxa"/>
          </w:tcPr>
          <w:p w:rsidR="008A164D" w:rsidRPr="00AA2039" w:rsidRDefault="008A164D" w:rsidP="00AA2039">
            <w:pPr>
              <w:pStyle w:val="a4"/>
            </w:pPr>
            <w:r w:rsidRPr="00AA2039">
              <w:rPr>
                <w:color w:val="000000"/>
              </w:rPr>
              <w:t>Комедия Фонвизина «Недоросль»: от классицизма к реализму</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r w:rsidRPr="00AA2039">
              <w:t>Уметь: анализировать текст, называть персонажей, объяснять основной конфликт</w:t>
            </w:r>
          </w:p>
        </w:tc>
        <w:tc>
          <w:tcPr>
            <w:tcW w:w="2268" w:type="dxa"/>
          </w:tcPr>
          <w:p w:rsidR="008A164D" w:rsidRPr="00AA2039" w:rsidRDefault="008A164D" w:rsidP="00AA2039">
            <w:pPr>
              <w:pStyle w:val="a4"/>
            </w:pPr>
            <w:r w:rsidRPr="00AA2039">
              <w:t>Стр..74-77</w:t>
            </w:r>
          </w:p>
        </w:tc>
      </w:tr>
      <w:tr w:rsidR="008A164D" w:rsidRPr="00AA2039" w:rsidTr="00475A77">
        <w:tc>
          <w:tcPr>
            <w:tcW w:w="959" w:type="dxa"/>
          </w:tcPr>
          <w:p w:rsidR="008A164D" w:rsidRPr="00AA2039" w:rsidRDefault="008A164D" w:rsidP="00AA2039">
            <w:pPr>
              <w:jc w:val="center"/>
            </w:pPr>
            <w:r w:rsidRPr="00AA2039">
              <w:t>11</w:t>
            </w:r>
          </w:p>
        </w:tc>
        <w:tc>
          <w:tcPr>
            <w:tcW w:w="2551" w:type="dxa"/>
          </w:tcPr>
          <w:p w:rsidR="008A164D" w:rsidRPr="00AA2039" w:rsidRDefault="008A164D" w:rsidP="00AA2039">
            <w:pPr>
              <w:pStyle w:val="a4"/>
            </w:pPr>
            <w:r w:rsidRPr="00AA2039">
              <w:rPr>
                <w:color w:val="000000"/>
              </w:rPr>
              <w:t>Комедия Фонвизина «Недоросль»: от классицизма к реализму</w:t>
            </w:r>
          </w:p>
        </w:tc>
        <w:tc>
          <w:tcPr>
            <w:tcW w:w="851" w:type="dxa"/>
            <w:gridSpan w:val="2"/>
          </w:tcPr>
          <w:p w:rsidR="008A164D" w:rsidRPr="00AA2039" w:rsidRDefault="008A164D" w:rsidP="00AA2039">
            <w:pPr>
              <w:jc w:val="center"/>
            </w:pPr>
            <w:r w:rsidRPr="00AA2039">
              <w:t>1</w:t>
            </w:r>
          </w:p>
        </w:tc>
        <w:tc>
          <w:tcPr>
            <w:tcW w:w="3969" w:type="dxa"/>
          </w:tcPr>
          <w:p w:rsidR="008A164D" w:rsidRPr="00AA2039" w:rsidRDefault="008A164D" w:rsidP="00AA2039">
            <w:pPr>
              <w:pStyle w:val="a4"/>
            </w:pPr>
            <w:r w:rsidRPr="00AA2039">
              <w:t>Знать: сюжет комедии</w:t>
            </w:r>
          </w:p>
          <w:p w:rsidR="008A164D" w:rsidRPr="00AA2039" w:rsidRDefault="008A164D" w:rsidP="00AA2039">
            <w:pPr>
              <w:pStyle w:val="a4"/>
            </w:pPr>
            <w:r w:rsidRPr="00AA2039">
              <w:t xml:space="preserve">Уметь: </w:t>
            </w:r>
            <w:proofErr w:type="spellStart"/>
            <w:r w:rsidRPr="00AA2039">
              <w:t>анализироваь</w:t>
            </w:r>
            <w:proofErr w:type="spellEnd"/>
            <w:r w:rsidRPr="00AA2039">
              <w:t xml:space="preserve"> </w:t>
            </w:r>
          </w:p>
          <w:p w:rsidR="008A164D" w:rsidRPr="00AA2039" w:rsidRDefault="008A164D" w:rsidP="00AA2039">
            <w:pPr>
              <w:pStyle w:val="a4"/>
            </w:pPr>
            <w:r w:rsidRPr="00AA2039">
              <w:t>текст, объяснять новаторство Фонвизина-драматурга</w:t>
            </w:r>
          </w:p>
        </w:tc>
        <w:tc>
          <w:tcPr>
            <w:tcW w:w="2268" w:type="dxa"/>
          </w:tcPr>
          <w:p w:rsidR="008A164D" w:rsidRPr="00AA2039" w:rsidRDefault="008A164D" w:rsidP="00AA2039">
            <w:pPr>
              <w:pStyle w:val="a4"/>
            </w:pPr>
            <w:r w:rsidRPr="00AA2039">
              <w:t xml:space="preserve">Собир. мат. к соч., зад.3-5, </w:t>
            </w:r>
            <w:r w:rsidRPr="00AA2039">
              <w:rPr>
                <w:spacing w:val="-20"/>
              </w:rPr>
              <w:t>с.77</w:t>
            </w:r>
          </w:p>
        </w:tc>
      </w:tr>
      <w:tr w:rsidR="008A164D" w:rsidRPr="00AA2039" w:rsidTr="00475A77">
        <w:tc>
          <w:tcPr>
            <w:tcW w:w="959" w:type="dxa"/>
          </w:tcPr>
          <w:p w:rsidR="008A164D" w:rsidRPr="00AA2039" w:rsidRDefault="008A164D" w:rsidP="00AA2039">
            <w:pPr>
              <w:jc w:val="center"/>
              <w:rPr>
                <w:lang w:val="en-US"/>
              </w:rPr>
            </w:pPr>
            <w:r w:rsidRPr="00AA2039">
              <w:rPr>
                <w:lang w:val="en-US"/>
              </w:rPr>
              <w:t>12</w:t>
            </w:r>
          </w:p>
        </w:tc>
        <w:tc>
          <w:tcPr>
            <w:tcW w:w="2551" w:type="dxa"/>
          </w:tcPr>
          <w:p w:rsidR="008A164D" w:rsidRPr="00AA2039" w:rsidRDefault="008A164D" w:rsidP="00AA2039">
            <w:pPr>
              <w:pStyle w:val="a4"/>
            </w:pPr>
            <w:r w:rsidRPr="00AA2039">
              <w:rPr>
                <w:color w:val="000000"/>
              </w:rPr>
              <w:t xml:space="preserve">Обучение сочинению «Человек и история в фольклоре, </w:t>
            </w:r>
            <w:proofErr w:type="spellStart"/>
            <w:proofErr w:type="gramStart"/>
            <w:r w:rsidRPr="00AA2039">
              <w:rPr>
                <w:color w:val="000000"/>
              </w:rPr>
              <w:t>древнерус-ской</w:t>
            </w:r>
            <w:proofErr w:type="spellEnd"/>
            <w:proofErr w:type="gramEnd"/>
            <w:r w:rsidRPr="00AA2039">
              <w:rPr>
                <w:color w:val="000000"/>
              </w:rPr>
              <w:t xml:space="preserve"> литературе и в литературе XVIII века»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 xml:space="preserve">Уметь: отбирать литературный материал, структурировать его </w:t>
            </w:r>
            <w:proofErr w:type="gramStart"/>
            <w:r w:rsidRPr="00AA2039">
              <w:t>в</w:t>
            </w:r>
            <w:proofErr w:type="gramEnd"/>
          </w:p>
          <w:p w:rsidR="008A164D" w:rsidRPr="00AA2039" w:rsidRDefault="008A164D" w:rsidP="00AA2039">
            <w:pPr>
              <w:pStyle w:val="a4"/>
            </w:pPr>
            <w:proofErr w:type="gramStart"/>
            <w:r w:rsidRPr="00AA2039">
              <w:t>соответствии</w:t>
            </w:r>
            <w:proofErr w:type="gramEnd"/>
            <w:r w:rsidRPr="00AA2039">
              <w:t xml:space="preserve"> с темой, уметь цитировать</w:t>
            </w:r>
          </w:p>
        </w:tc>
        <w:tc>
          <w:tcPr>
            <w:tcW w:w="2268" w:type="dxa"/>
          </w:tcPr>
          <w:p w:rsidR="008A164D" w:rsidRPr="00AA2039" w:rsidRDefault="008A164D" w:rsidP="00AA2039">
            <w:pPr>
              <w:pStyle w:val="a4"/>
            </w:pPr>
            <w:r w:rsidRPr="00AA2039">
              <w:t>Составление плана сочинения</w:t>
            </w:r>
          </w:p>
        </w:tc>
      </w:tr>
      <w:tr w:rsidR="008A164D" w:rsidRPr="00AA2039" w:rsidTr="00475A77">
        <w:tc>
          <w:tcPr>
            <w:tcW w:w="959" w:type="dxa"/>
          </w:tcPr>
          <w:p w:rsidR="008A164D" w:rsidRPr="00AA2039" w:rsidRDefault="008A164D" w:rsidP="00AA2039">
            <w:pPr>
              <w:jc w:val="center"/>
              <w:rPr>
                <w:lang w:val="en-US"/>
              </w:rPr>
            </w:pPr>
            <w:r w:rsidRPr="00AA2039">
              <w:rPr>
                <w:lang w:val="en-US"/>
              </w:rPr>
              <w:t>13</w:t>
            </w:r>
          </w:p>
        </w:tc>
        <w:tc>
          <w:tcPr>
            <w:tcW w:w="2551" w:type="dxa"/>
          </w:tcPr>
          <w:p w:rsidR="008A164D" w:rsidRPr="00AA2039" w:rsidRDefault="008A164D" w:rsidP="00AA2039">
            <w:pPr>
              <w:pStyle w:val="a4"/>
            </w:pPr>
            <w:r w:rsidRPr="00AA2039">
              <w:rPr>
                <w:color w:val="000000"/>
              </w:rPr>
              <w:t xml:space="preserve">Обучение сочинению «Человек и история в фольклоре, </w:t>
            </w:r>
            <w:proofErr w:type="spellStart"/>
            <w:proofErr w:type="gramStart"/>
            <w:r w:rsidRPr="00AA2039">
              <w:rPr>
                <w:color w:val="000000"/>
              </w:rPr>
              <w:t>древнерус-ской</w:t>
            </w:r>
            <w:proofErr w:type="spellEnd"/>
            <w:proofErr w:type="gramEnd"/>
            <w:r w:rsidRPr="00AA2039">
              <w:rPr>
                <w:color w:val="000000"/>
              </w:rPr>
              <w:t xml:space="preserve"> литературе и в литературе XVIII века»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 xml:space="preserve">Уметь: отбирать литературный материал, структурировать его </w:t>
            </w:r>
            <w:proofErr w:type="gramStart"/>
            <w:r w:rsidRPr="00AA2039">
              <w:t>в</w:t>
            </w:r>
            <w:proofErr w:type="gramEnd"/>
          </w:p>
          <w:p w:rsidR="008A164D" w:rsidRPr="00AA2039" w:rsidRDefault="008A164D" w:rsidP="00AA2039">
            <w:pPr>
              <w:pStyle w:val="a4"/>
            </w:pPr>
            <w:proofErr w:type="gramStart"/>
            <w:r w:rsidRPr="00AA2039">
              <w:t>соответствии</w:t>
            </w:r>
            <w:proofErr w:type="gramEnd"/>
            <w:r w:rsidRPr="00AA2039">
              <w:t xml:space="preserve"> с темой, уметь цитировать</w:t>
            </w:r>
          </w:p>
        </w:tc>
        <w:tc>
          <w:tcPr>
            <w:tcW w:w="2268" w:type="dxa"/>
          </w:tcPr>
          <w:p w:rsidR="008A164D" w:rsidRPr="00AA2039" w:rsidRDefault="008A164D" w:rsidP="00AA2039">
            <w:pPr>
              <w:pStyle w:val="a4"/>
              <w:rPr>
                <w:i/>
              </w:rPr>
            </w:pPr>
            <w:r w:rsidRPr="00AA2039">
              <w:rPr>
                <w:i/>
              </w:rPr>
              <w:t>Домашнее сочинение</w:t>
            </w:r>
          </w:p>
        </w:tc>
      </w:tr>
      <w:tr w:rsidR="008A164D" w:rsidRPr="00AA2039" w:rsidTr="00475A77">
        <w:tc>
          <w:tcPr>
            <w:tcW w:w="10598" w:type="dxa"/>
            <w:gridSpan w:val="6"/>
          </w:tcPr>
          <w:p w:rsidR="008A164D" w:rsidRPr="00AA2039" w:rsidRDefault="008A164D" w:rsidP="00AA2039">
            <w:pPr>
              <w:pStyle w:val="a4"/>
            </w:pPr>
            <w:r w:rsidRPr="00AA2039">
              <w:rPr>
                <w:b/>
                <w:bCs/>
                <w:color w:val="000000"/>
                <w:bdr w:val="none" w:sz="0" w:space="0" w:color="auto" w:frame="1"/>
                <w:lang w:val="en-US"/>
              </w:rPr>
              <w:t>V</w:t>
            </w:r>
            <w:r w:rsidRPr="00AA2039">
              <w:rPr>
                <w:b/>
                <w:bCs/>
                <w:color w:val="000000"/>
                <w:bdr w:val="none" w:sz="0" w:space="0" w:color="auto" w:frame="1"/>
              </w:rPr>
              <w:t>. Русская литература</w:t>
            </w:r>
            <w:r w:rsidRPr="00AA2039">
              <w:rPr>
                <w:b/>
                <w:bCs/>
                <w:color w:val="000000"/>
              </w:rPr>
              <w:t> </w:t>
            </w:r>
            <w:r w:rsidRPr="00AA2039">
              <w:rPr>
                <w:b/>
                <w:bCs/>
                <w:color w:val="000000"/>
                <w:bdr w:val="none" w:sz="0" w:space="0" w:color="auto" w:frame="1"/>
              </w:rPr>
              <w:t>XIX</w:t>
            </w:r>
            <w:r w:rsidRPr="00AA2039">
              <w:rPr>
                <w:b/>
                <w:bCs/>
                <w:color w:val="000000"/>
              </w:rPr>
              <w:t> </w:t>
            </w:r>
            <w:r w:rsidRPr="00AA2039">
              <w:rPr>
                <w:b/>
                <w:bCs/>
                <w:color w:val="000000"/>
                <w:bdr w:val="none" w:sz="0" w:space="0" w:color="auto" w:frame="1"/>
              </w:rPr>
              <w:t>века (</w:t>
            </w:r>
            <w:r w:rsidR="007A3D0A" w:rsidRPr="00AA2039">
              <w:rPr>
                <w:b/>
                <w:bCs/>
                <w:color w:val="000000"/>
                <w:bdr w:val="none" w:sz="0" w:space="0" w:color="auto" w:frame="1"/>
              </w:rPr>
              <w:t>47</w:t>
            </w:r>
            <w:r w:rsidRPr="00AA2039">
              <w:rPr>
                <w:b/>
                <w:bCs/>
                <w:color w:val="000000"/>
                <w:bdr w:val="none" w:sz="0" w:space="0" w:color="auto" w:frame="1"/>
              </w:rPr>
              <w:t xml:space="preserve"> )</w:t>
            </w:r>
          </w:p>
        </w:tc>
      </w:tr>
      <w:tr w:rsidR="008A164D" w:rsidRPr="00AA2039" w:rsidTr="00475A77">
        <w:tc>
          <w:tcPr>
            <w:tcW w:w="959" w:type="dxa"/>
          </w:tcPr>
          <w:p w:rsidR="008A164D" w:rsidRPr="00AA2039" w:rsidRDefault="008A164D" w:rsidP="00AA2039">
            <w:pPr>
              <w:jc w:val="center"/>
              <w:rPr>
                <w:lang w:val="en-US"/>
              </w:rPr>
            </w:pPr>
            <w:r w:rsidRPr="00AA2039">
              <w:rPr>
                <w:lang w:val="en-US"/>
              </w:rPr>
              <w:t>14</w:t>
            </w:r>
          </w:p>
        </w:tc>
        <w:tc>
          <w:tcPr>
            <w:tcW w:w="2551" w:type="dxa"/>
          </w:tcPr>
          <w:p w:rsidR="008A164D" w:rsidRPr="00AA2039" w:rsidRDefault="008A164D" w:rsidP="00AA2039">
            <w:pPr>
              <w:pStyle w:val="a4"/>
            </w:pPr>
            <w:r w:rsidRPr="00AA2039">
              <w:rPr>
                <w:color w:val="000000"/>
              </w:rPr>
              <w:t>И. А. Крылов. Басни «Лягушки, просящие царя» и «Обоз»</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биографию баснописца</w:t>
            </w:r>
          </w:p>
          <w:p w:rsidR="008A164D" w:rsidRPr="00AA2039" w:rsidRDefault="008A164D" w:rsidP="00AA2039">
            <w:pPr>
              <w:pStyle w:val="a4"/>
            </w:pPr>
            <w:r w:rsidRPr="00AA2039">
              <w:t>Уметь: самостоятельно формулировать вопросы по содержанию басен</w:t>
            </w:r>
          </w:p>
        </w:tc>
        <w:tc>
          <w:tcPr>
            <w:tcW w:w="2268" w:type="dxa"/>
          </w:tcPr>
          <w:p w:rsidR="008A164D" w:rsidRPr="00AA2039" w:rsidRDefault="008A164D" w:rsidP="00AA2039">
            <w:pPr>
              <w:pStyle w:val="a4"/>
            </w:pPr>
          </w:p>
          <w:p w:rsidR="008A164D" w:rsidRPr="00AA2039" w:rsidRDefault="008A164D" w:rsidP="00AA2039">
            <w:pPr>
              <w:pStyle w:val="a4"/>
            </w:pPr>
            <w:proofErr w:type="spellStart"/>
            <w:r w:rsidRPr="00AA2039">
              <w:t>Выраз</w:t>
            </w:r>
            <w:proofErr w:type="spellEnd"/>
            <w:r w:rsidRPr="00AA2039">
              <w:t>. чтение басен, с.82-86</w:t>
            </w:r>
          </w:p>
        </w:tc>
      </w:tr>
      <w:tr w:rsidR="008A164D" w:rsidRPr="00AA2039" w:rsidTr="00475A77">
        <w:tc>
          <w:tcPr>
            <w:tcW w:w="959" w:type="dxa"/>
          </w:tcPr>
          <w:p w:rsidR="008A164D" w:rsidRPr="00AA2039" w:rsidRDefault="008A164D" w:rsidP="00AA2039">
            <w:pPr>
              <w:jc w:val="center"/>
              <w:rPr>
                <w:lang w:val="en-US"/>
              </w:rPr>
            </w:pPr>
            <w:r w:rsidRPr="00AA2039">
              <w:rPr>
                <w:lang w:val="en-US"/>
              </w:rPr>
              <w:t>15</w:t>
            </w:r>
          </w:p>
        </w:tc>
        <w:tc>
          <w:tcPr>
            <w:tcW w:w="2551" w:type="dxa"/>
          </w:tcPr>
          <w:p w:rsidR="008A164D" w:rsidRPr="00AA2039" w:rsidRDefault="008A164D" w:rsidP="00AA2039">
            <w:pPr>
              <w:pStyle w:val="a4"/>
            </w:pPr>
            <w:r w:rsidRPr="00AA2039">
              <w:rPr>
                <w:color w:val="000000"/>
              </w:rPr>
              <w:t>И. А. Крылов. Басни «Лягушки, просящие царя» и «Обоз»</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биографию баснописца</w:t>
            </w:r>
          </w:p>
          <w:p w:rsidR="008A164D" w:rsidRPr="00AA2039" w:rsidRDefault="008A164D" w:rsidP="00AA2039">
            <w:pPr>
              <w:pStyle w:val="a4"/>
            </w:pPr>
            <w:r w:rsidRPr="00AA2039">
              <w:t>Уметь: самостоятельно формулировать вопросы по содержанию басен</w:t>
            </w:r>
          </w:p>
        </w:tc>
        <w:tc>
          <w:tcPr>
            <w:tcW w:w="2268" w:type="dxa"/>
          </w:tcPr>
          <w:p w:rsidR="008A164D" w:rsidRPr="00AA2039" w:rsidRDefault="008A164D" w:rsidP="00AA2039">
            <w:pPr>
              <w:pStyle w:val="a4"/>
            </w:pPr>
            <w:r w:rsidRPr="00AA2039">
              <w:rPr>
                <w:spacing w:val="-6"/>
              </w:rPr>
              <w:t>Инд.</w:t>
            </w:r>
            <w:r w:rsidRPr="00AA2039">
              <w:t xml:space="preserve"> задания 5-6 на с.84 или </w:t>
            </w:r>
          </w:p>
          <w:p w:rsidR="008A164D" w:rsidRPr="00AA2039" w:rsidRDefault="008A164D" w:rsidP="00AA2039">
            <w:pPr>
              <w:pStyle w:val="a4"/>
            </w:pPr>
            <w:r w:rsidRPr="00AA2039">
              <w:t>3 на с.86</w:t>
            </w:r>
          </w:p>
        </w:tc>
      </w:tr>
      <w:tr w:rsidR="008A164D" w:rsidRPr="00AA2039" w:rsidTr="00475A77">
        <w:tc>
          <w:tcPr>
            <w:tcW w:w="959" w:type="dxa"/>
          </w:tcPr>
          <w:p w:rsidR="008A164D" w:rsidRPr="00AA2039" w:rsidRDefault="008A164D" w:rsidP="00AA2039">
            <w:pPr>
              <w:jc w:val="center"/>
              <w:rPr>
                <w:lang w:val="en-US"/>
              </w:rPr>
            </w:pPr>
            <w:r w:rsidRPr="00AA2039">
              <w:rPr>
                <w:lang w:val="en-US"/>
              </w:rPr>
              <w:t>16</w:t>
            </w:r>
          </w:p>
        </w:tc>
        <w:tc>
          <w:tcPr>
            <w:tcW w:w="2551" w:type="dxa"/>
          </w:tcPr>
          <w:p w:rsidR="008A164D" w:rsidRPr="00AA2039" w:rsidRDefault="008A164D" w:rsidP="00AA2039">
            <w:pPr>
              <w:pStyle w:val="a4"/>
            </w:pPr>
            <w:r w:rsidRPr="00AA2039">
              <w:t>И. А. Крылов</w:t>
            </w:r>
          </w:p>
          <w:p w:rsidR="008A164D" w:rsidRPr="00AA2039" w:rsidRDefault="008A164D" w:rsidP="00AA2039">
            <w:pPr>
              <w:pStyle w:val="a4"/>
            </w:pPr>
            <w:r w:rsidRPr="00AA2039">
              <w:t>Басни</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Уметь выразительно читать произведения или отрывки из них, в том числе выученные наизусть</w:t>
            </w:r>
          </w:p>
        </w:tc>
        <w:tc>
          <w:tcPr>
            <w:tcW w:w="2268" w:type="dxa"/>
          </w:tcPr>
          <w:p w:rsidR="008A164D" w:rsidRPr="00AA2039" w:rsidRDefault="008A164D" w:rsidP="00AA2039">
            <w:pPr>
              <w:pStyle w:val="a4"/>
            </w:pPr>
            <w:proofErr w:type="spellStart"/>
            <w:r w:rsidRPr="00AA2039">
              <w:t>Подгот</w:t>
            </w:r>
            <w:proofErr w:type="spellEnd"/>
            <w:r w:rsidRPr="00AA2039">
              <w:t>. презентацию.</w:t>
            </w:r>
          </w:p>
        </w:tc>
      </w:tr>
      <w:tr w:rsidR="008A164D" w:rsidRPr="00AA2039" w:rsidTr="00475A77">
        <w:tc>
          <w:tcPr>
            <w:tcW w:w="959" w:type="dxa"/>
          </w:tcPr>
          <w:p w:rsidR="008A164D" w:rsidRPr="00AA2039" w:rsidRDefault="008A164D" w:rsidP="00AA2039">
            <w:pPr>
              <w:jc w:val="center"/>
            </w:pPr>
            <w:r w:rsidRPr="00AA2039">
              <w:t>17</w:t>
            </w:r>
          </w:p>
        </w:tc>
        <w:tc>
          <w:tcPr>
            <w:tcW w:w="2551" w:type="dxa"/>
          </w:tcPr>
          <w:p w:rsidR="008A164D" w:rsidRPr="00AA2039" w:rsidRDefault="008A164D" w:rsidP="00AA2039">
            <w:pPr>
              <w:pStyle w:val="a4"/>
            </w:pPr>
            <w:r w:rsidRPr="00AA2039">
              <w:rPr>
                <w:color w:val="000000"/>
              </w:rPr>
              <w:t>К. Ф. Рылеев – декабрист, автор сатир и дум. Дума «Смерть Ермака»</w:t>
            </w:r>
          </w:p>
        </w:tc>
        <w:tc>
          <w:tcPr>
            <w:tcW w:w="851" w:type="dxa"/>
            <w:gridSpan w:val="2"/>
          </w:tcPr>
          <w:p w:rsidR="008A164D" w:rsidRPr="00AA2039" w:rsidRDefault="008A164D" w:rsidP="00AA2039">
            <w:pPr>
              <w:jc w:val="center"/>
            </w:pPr>
            <w:r w:rsidRPr="00AA2039">
              <w:t>1</w:t>
            </w:r>
          </w:p>
        </w:tc>
        <w:tc>
          <w:tcPr>
            <w:tcW w:w="3969" w:type="dxa"/>
          </w:tcPr>
          <w:p w:rsidR="008A164D" w:rsidRPr="00AA2039" w:rsidRDefault="008A164D" w:rsidP="00AA2039">
            <w:pPr>
              <w:pStyle w:val="a4"/>
            </w:pPr>
            <w:r w:rsidRPr="00AA2039">
              <w:t xml:space="preserve">Знать основные вехи биографии Рылеева, владеть понятием думы, иметь представление о сюжетах и героях </w:t>
            </w:r>
            <w:proofErr w:type="spellStart"/>
            <w:r w:rsidRPr="00AA2039">
              <w:t>рылеевских</w:t>
            </w:r>
            <w:proofErr w:type="spellEnd"/>
            <w:r w:rsidRPr="00AA2039">
              <w:t xml:space="preserve"> дум.</w:t>
            </w:r>
          </w:p>
        </w:tc>
        <w:tc>
          <w:tcPr>
            <w:tcW w:w="2268" w:type="dxa"/>
          </w:tcPr>
          <w:p w:rsidR="008A164D" w:rsidRPr="00AA2039" w:rsidRDefault="008A164D" w:rsidP="00AA2039">
            <w:pPr>
              <w:pStyle w:val="a4"/>
            </w:pPr>
            <w:proofErr w:type="spellStart"/>
            <w:r w:rsidRPr="00AA2039">
              <w:t>Выраз</w:t>
            </w:r>
            <w:proofErr w:type="spellEnd"/>
            <w:r w:rsidRPr="00AA2039">
              <w:t xml:space="preserve">. чтение  думы, с.89-93 </w:t>
            </w:r>
          </w:p>
        </w:tc>
      </w:tr>
      <w:tr w:rsidR="008A164D" w:rsidRPr="00AA2039" w:rsidTr="00475A77">
        <w:tc>
          <w:tcPr>
            <w:tcW w:w="959" w:type="dxa"/>
          </w:tcPr>
          <w:p w:rsidR="008A164D" w:rsidRPr="00AA2039" w:rsidRDefault="008A164D" w:rsidP="00AA2039">
            <w:pPr>
              <w:jc w:val="center"/>
              <w:rPr>
                <w:lang w:val="en-US"/>
              </w:rPr>
            </w:pPr>
            <w:r w:rsidRPr="00AA2039">
              <w:rPr>
                <w:lang w:val="en-US"/>
              </w:rPr>
              <w:t>18</w:t>
            </w:r>
          </w:p>
        </w:tc>
        <w:tc>
          <w:tcPr>
            <w:tcW w:w="2551" w:type="dxa"/>
          </w:tcPr>
          <w:p w:rsidR="008A164D" w:rsidRPr="00AA2039" w:rsidRDefault="008A164D" w:rsidP="00AA2039">
            <w:pPr>
              <w:pStyle w:val="a4"/>
            </w:pPr>
            <w:r w:rsidRPr="00AA2039">
              <w:rPr>
                <w:color w:val="000000"/>
              </w:rPr>
              <w:t>К. Ф. Рылеев. Дума «Смерть Ермака» и её связь с русской историей</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Уметь выразительно читать произведения или отрывки из них, в том числе выученные наизусть</w:t>
            </w:r>
          </w:p>
        </w:tc>
        <w:tc>
          <w:tcPr>
            <w:tcW w:w="2268" w:type="dxa"/>
          </w:tcPr>
          <w:p w:rsidR="008A164D" w:rsidRPr="00AA2039" w:rsidRDefault="008A164D" w:rsidP="00AA2039">
            <w:pPr>
              <w:pStyle w:val="a4"/>
            </w:pPr>
            <w:r w:rsidRPr="00AA2039">
              <w:t>РР-отзыв</w:t>
            </w:r>
            <w:r w:rsidRPr="00AA2039">
              <w:rPr>
                <w:spacing w:val="-6"/>
              </w:rPr>
              <w:t>, с.94, з.2; инд.</w:t>
            </w:r>
            <w:r w:rsidRPr="00AA2039">
              <w:t xml:space="preserve"> </w:t>
            </w:r>
            <w:proofErr w:type="spellStart"/>
            <w:r w:rsidRPr="00AA2039">
              <w:t>сообщ</w:t>
            </w:r>
            <w:proofErr w:type="spellEnd"/>
            <w:r w:rsidRPr="00AA2039">
              <w:t>.  о Пушкине</w:t>
            </w:r>
          </w:p>
        </w:tc>
      </w:tr>
      <w:tr w:rsidR="008A164D" w:rsidRPr="00AA2039" w:rsidTr="00475A77">
        <w:tc>
          <w:tcPr>
            <w:tcW w:w="959" w:type="dxa"/>
          </w:tcPr>
          <w:p w:rsidR="008A164D" w:rsidRPr="00AA2039" w:rsidRDefault="008A164D" w:rsidP="00AA2039">
            <w:pPr>
              <w:jc w:val="center"/>
              <w:rPr>
                <w:lang w:val="en-US"/>
              </w:rPr>
            </w:pPr>
            <w:r w:rsidRPr="00AA2039">
              <w:rPr>
                <w:lang w:val="en-US"/>
              </w:rPr>
              <w:t>19</w:t>
            </w:r>
          </w:p>
        </w:tc>
        <w:tc>
          <w:tcPr>
            <w:tcW w:w="2551" w:type="dxa"/>
          </w:tcPr>
          <w:p w:rsidR="008A164D" w:rsidRPr="00AA2039" w:rsidRDefault="008A164D" w:rsidP="00AA2039">
            <w:pPr>
              <w:jc w:val="center"/>
            </w:pPr>
            <w:r w:rsidRPr="00AA2039">
              <w:t xml:space="preserve">А.С.Пушкин Слово о поэте Его отношение к истории и исторической теме в </w:t>
            </w:r>
            <w:r w:rsidRPr="00AA2039">
              <w:lastRenderedPageBreak/>
              <w:t>литературе.</w:t>
            </w:r>
          </w:p>
        </w:tc>
        <w:tc>
          <w:tcPr>
            <w:tcW w:w="851" w:type="dxa"/>
            <w:gridSpan w:val="2"/>
          </w:tcPr>
          <w:p w:rsidR="008A164D" w:rsidRPr="00AA2039" w:rsidRDefault="008A164D" w:rsidP="00AA2039">
            <w:pPr>
              <w:jc w:val="center"/>
              <w:rPr>
                <w:lang w:val="en-US"/>
              </w:rPr>
            </w:pPr>
            <w:r w:rsidRPr="00AA2039">
              <w:rPr>
                <w:lang w:val="en-US"/>
              </w:rPr>
              <w:lastRenderedPageBreak/>
              <w:t>1</w:t>
            </w:r>
          </w:p>
        </w:tc>
        <w:tc>
          <w:tcPr>
            <w:tcW w:w="3969" w:type="dxa"/>
          </w:tcPr>
          <w:p w:rsidR="008A164D" w:rsidRPr="00AA2039" w:rsidRDefault="008A164D" w:rsidP="00AA2039">
            <w:pPr>
              <w:pStyle w:val="a4"/>
            </w:pPr>
            <w:r w:rsidRPr="00AA2039">
              <w:t xml:space="preserve">Знать: основные факты жизни и творческого пути А. С. Пушкина; </w:t>
            </w:r>
          </w:p>
          <w:p w:rsidR="008A164D" w:rsidRPr="00AA2039" w:rsidRDefault="008A164D" w:rsidP="00AA2039">
            <w:pPr>
              <w:pStyle w:val="a4"/>
            </w:pPr>
          </w:p>
        </w:tc>
        <w:tc>
          <w:tcPr>
            <w:tcW w:w="2268" w:type="dxa"/>
          </w:tcPr>
          <w:p w:rsidR="008A164D" w:rsidRPr="00AA2039" w:rsidRDefault="008A164D" w:rsidP="00AA2039">
            <w:pPr>
              <w:pStyle w:val="a4"/>
            </w:pPr>
            <w:r w:rsidRPr="00AA2039">
              <w:t>Отв. на вопросы</w:t>
            </w:r>
          </w:p>
          <w:p w:rsidR="008A164D" w:rsidRPr="00AA2039" w:rsidRDefault="008A164D" w:rsidP="00AA2039">
            <w:pPr>
              <w:pStyle w:val="a4"/>
            </w:pPr>
            <w:r w:rsidRPr="00AA2039">
              <w:t>стр. 96</w:t>
            </w:r>
          </w:p>
        </w:tc>
      </w:tr>
      <w:tr w:rsidR="008A164D" w:rsidRPr="00AA2039" w:rsidTr="00475A77">
        <w:tc>
          <w:tcPr>
            <w:tcW w:w="959" w:type="dxa"/>
          </w:tcPr>
          <w:p w:rsidR="008A164D" w:rsidRPr="00AA2039" w:rsidRDefault="008A164D" w:rsidP="00AA2039">
            <w:pPr>
              <w:jc w:val="center"/>
              <w:rPr>
                <w:lang w:val="en-US"/>
              </w:rPr>
            </w:pPr>
            <w:r w:rsidRPr="00AA2039">
              <w:rPr>
                <w:lang w:val="en-US"/>
              </w:rPr>
              <w:lastRenderedPageBreak/>
              <w:t>20</w:t>
            </w:r>
          </w:p>
        </w:tc>
        <w:tc>
          <w:tcPr>
            <w:tcW w:w="2551" w:type="dxa"/>
          </w:tcPr>
          <w:p w:rsidR="008A164D" w:rsidRPr="00AA2039" w:rsidRDefault="008A164D" w:rsidP="00AA2039">
            <w:pPr>
              <w:jc w:val="center"/>
            </w:pPr>
            <w:r w:rsidRPr="00AA2039">
              <w:t>«Туча», «</w:t>
            </w:r>
            <w:proofErr w:type="gramStart"/>
            <w:r w:rsidRPr="00AA2039">
              <w:t>К</w:t>
            </w:r>
            <w:proofErr w:type="gramEnd"/>
            <w:r w:rsidRPr="00AA2039">
              <w:t>…»(я помню…), «19 октября». Их основные темы и мотивы. Особенности поэтической формы</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истории создания стихотворений</w:t>
            </w:r>
          </w:p>
          <w:p w:rsidR="008A164D" w:rsidRPr="00AA2039" w:rsidRDefault="008A164D" w:rsidP="00AA2039">
            <w:pPr>
              <w:pStyle w:val="a4"/>
            </w:pPr>
            <w:r w:rsidRPr="00AA2039">
              <w:t xml:space="preserve">Уметь: определять тему </w:t>
            </w:r>
          </w:p>
          <w:p w:rsidR="008A164D" w:rsidRPr="00AA2039" w:rsidRDefault="008A164D" w:rsidP="00AA2039">
            <w:pPr>
              <w:pStyle w:val="a4"/>
            </w:pPr>
            <w:r w:rsidRPr="00AA2039">
              <w:t>стихотворений</w:t>
            </w:r>
            <w:proofErr w:type="gramStart"/>
            <w:r w:rsidRPr="00AA2039">
              <w:t xml:space="preserve"> ,</w:t>
            </w:r>
            <w:proofErr w:type="gramEnd"/>
            <w:r w:rsidRPr="00AA2039">
              <w:t>выразительно читать</w:t>
            </w:r>
          </w:p>
        </w:tc>
        <w:tc>
          <w:tcPr>
            <w:tcW w:w="2268" w:type="dxa"/>
          </w:tcPr>
          <w:p w:rsidR="008A164D" w:rsidRPr="00AA2039" w:rsidRDefault="008A164D" w:rsidP="00AA2039">
            <w:pPr>
              <w:pStyle w:val="a4"/>
            </w:pPr>
            <w:proofErr w:type="spellStart"/>
            <w:r w:rsidRPr="00AA2039">
              <w:t>Выуч</w:t>
            </w:r>
            <w:proofErr w:type="spellEnd"/>
            <w:r w:rsidRPr="00AA2039">
              <w:t>. наизусть ст. К***, с.227</w:t>
            </w:r>
          </w:p>
        </w:tc>
      </w:tr>
      <w:tr w:rsidR="008A164D" w:rsidRPr="00AA2039" w:rsidTr="00475A77">
        <w:tc>
          <w:tcPr>
            <w:tcW w:w="959" w:type="dxa"/>
          </w:tcPr>
          <w:p w:rsidR="008A164D" w:rsidRPr="00AA2039" w:rsidRDefault="008A164D" w:rsidP="00AA2039">
            <w:pPr>
              <w:jc w:val="center"/>
              <w:rPr>
                <w:lang w:val="en-US"/>
              </w:rPr>
            </w:pPr>
            <w:r w:rsidRPr="00AA2039">
              <w:rPr>
                <w:lang w:val="en-US"/>
              </w:rPr>
              <w:t>21</w:t>
            </w:r>
          </w:p>
        </w:tc>
        <w:tc>
          <w:tcPr>
            <w:tcW w:w="2551" w:type="dxa"/>
          </w:tcPr>
          <w:p w:rsidR="008A164D" w:rsidRPr="00AA2039" w:rsidRDefault="008A164D" w:rsidP="00AA2039">
            <w:pPr>
              <w:jc w:val="center"/>
            </w:pPr>
            <w:r w:rsidRPr="00AA2039">
              <w:t>А.С.Пушкин и история. Историческая тема в творчестве Пушкина.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исторические источники; содержание изучаемого произведения.</w:t>
            </w:r>
          </w:p>
          <w:p w:rsidR="008A164D" w:rsidRPr="00AA2039" w:rsidRDefault="008A164D" w:rsidP="00AA2039">
            <w:pPr>
              <w:pStyle w:val="a4"/>
            </w:pPr>
            <w:r w:rsidRPr="00AA2039">
              <w:t xml:space="preserve">Понимать: в чем был вызван интерес Пушкина к эпохе Екатерины </w:t>
            </w:r>
          </w:p>
          <w:p w:rsidR="008A164D" w:rsidRPr="00AA2039" w:rsidRDefault="008A164D" w:rsidP="00AA2039">
            <w:r w:rsidRPr="00AA2039">
              <w:t xml:space="preserve">Уметь: определять тематику романа, сопоставлять </w:t>
            </w:r>
            <w:proofErr w:type="gramStart"/>
            <w:r w:rsidRPr="00AA2039">
              <w:t>художественные</w:t>
            </w:r>
            <w:proofErr w:type="gramEnd"/>
            <w:r w:rsidRPr="00AA2039">
              <w:t xml:space="preserve"> текст с историческим трудом писателя</w:t>
            </w:r>
          </w:p>
        </w:tc>
        <w:tc>
          <w:tcPr>
            <w:tcW w:w="2268" w:type="dxa"/>
          </w:tcPr>
          <w:p w:rsidR="008A164D" w:rsidRPr="00AA2039" w:rsidRDefault="008A164D" w:rsidP="00AA2039">
            <w:pPr>
              <w:pStyle w:val="a4"/>
            </w:pPr>
            <w:proofErr w:type="spellStart"/>
            <w:r w:rsidRPr="00AA2039">
              <w:t>Чит</w:t>
            </w:r>
            <w:proofErr w:type="spellEnd"/>
            <w:r w:rsidRPr="00AA2039">
              <w:t xml:space="preserve">. </w:t>
            </w:r>
            <w:r w:rsidRPr="00AA2039">
              <w:rPr>
                <w:spacing w:val="-24"/>
              </w:rPr>
              <w:t>«Капитанская дочка», с.105-122</w:t>
            </w:r>
          </w:p>
        </w:tc>
      </w:tr>
      <w:tr w:rsidR="008A164D" w:rsidRPr="00AA2039" w:rsidTr="00475A77">
        <w:tc>
          <w:tcPr>
            <w:tcW w:w="959" w:type="dxa"/>
          </w:tcPr>
          <w:p w:rsidR="008A164D" w:rsidRPr="00AA2039" w:rsidRDefault="008A164D" w:rsidP="00AA2039">
            <w:pPr>
              <w:jc w:val="center"/>
              <w:rPr>
                <w:lang w:val="en-US"/>
              </w:rPr>
            </w:pPr>
            <w:r w:rsidRPr="00AA2039">
              <w:rPr>
                <w:lang w:val="en-US"/>
              </w:rPr>
              <w:t>22</w:t>
            </w:r>
          </w:p>
        </w:tc>
        <w:tc>
          <w:tcPr>
            <w:tcW w:w="2551" w:type="dxa"/>
          </w:tcPr>
          <w:p w:rsidR="008A164D" w:rsidRPr="00AA2039" w:rsidRDefault="008A164D" w:rsidP="00AA2039">
            <w:pPr>
              <w:jc w:val="center"/>
            </w:pPr>
            <w:r w:rsidRPr="00AA2039">
              <w:t>А.С.Пушкин «История Пугачева» (отрывки). История пугачевского восстания в художественном произведении и историческом труде писателя. Отношение к Пугачеву народа, дворян и авторов</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r w:rsidRPr="00AA2039">
              <w:t>Знать: отношение к Пугачёву народа, дворян и автора.</w:t>
            </w:r>
          </w:p>
        </w:tc>
        <w:tc>
          <w:tcPr>
            <w:tcW w:w="2268" w:type="dxa"/>
          </w:tcPr>
          <w:p w:rsidR="008A164D" w:rsidRPr="00AA2039" w:rsidRDefault="008A164D" w:rsidP="00AA2039">
            <w:pPr>
              <w:pStyle w:val="a4"/>
            </w:pPr>
            <w:r w:rsidRPr="00AA2039">
              <w:t xml:space="preserve">Читать произв. </w:t>
            </w:r>
            <w:r w:rsidRPr="00AA2039">
              <w:rPr>
                <w:spacing w:val="-24"/>
              </w:rPr>
              <w:t>«Капитанская дочка»,   с.122-144</w:t>
            </w:r>
          </w:p>
        </w:tc>
      </w:tr>
      <w:tr w:rsidR="008A164D" w:rsidRPr="00AA2039" w:rsidTr="00475A77">
        <w:tc>
          <w:tcPr>
            <w:tcW w:w="959" w:type="dxa"/>
          </w:tcPr>
          <w:p w:rsidR="008A164D" w:rsidRPr="00AA2039" w:rsidRDefault="008A164D" w:rsidP="00AA2039">
            <w:pPr>
              <w:jc w:val="center"/>
              <w:rPr>
                <w:lang w:val="en-US"/>
              </w:rPr>
            </w:pPr>
            <w:r w:rsidRPr="00AA2039">
              <w:rPr>
                <w:lang w:val="en-US"/>
              </w:rPr>
              <w:t>23</w:t>
            </w:r>
          </w:p>
        </w:tc>
        <w:tc>
          <w:tcPr>
            <w:tcW w:w="2551" w:type="dxa"/>
          </w:tcPr>
          <w:p w:rsidR="008A164D" w:rsidRPr="00AA2039" w:rsidRDefault="008A164D" w:rsidP="00AA2039">
            <w:pPr>
              <w:jc w:val="center"/>
            </w:pPr>
            <w:r w:rsidRPr="00AA2039">
              <w:t>«Капитанская дочка» История создания произведения. Герои и их исторические прототипы</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r w:rsidRPr="00AA2039">
              <w:t>Знать творческую историю повести «Капитанская дочка», её содержание, жанровые особенности, смысл заглавия, отраженные в ней характерные особенности эпохи; сюжет, особенности композиции и системы образов; типическое значение характеров главных действующих лиц; жанровые особенности.</w:t>
            </w:r>
          </w:p>
        </w:tc>
        <w:tc>
          <w:tcPr>
            <w:tcW w:w="2268" w:type="dxa"/>
          </w:tcPr>
          <w:p w:rsidR="008A164D" w:rsidRPr="00AA2039" w:rsidRDefault="008A164D" w:rsidP="00AA2039">
            <w:pPr>
              <w:pStyle w:val="a4"/>
            </w:pPr>
            <w:r w:rsidRPr="00AA2039">
              <w:t>с.144-160</w:t>
            </w:r>
          </w:p>
        </w:tc>
      </w:tr>
      <w:tr w:rsidR="008A164D" w:rsidRPr="00AA2039" w:rsidTr="00475A77">
        <w:tc>
          <w:tcPr>
            <w:tcW w:w="959" w:type="dxa"/>
          </w:tcPr>
          <w:p w:rsidR="008A164D" w:rsidRPr="00AA2039" w:rsidRDefault="008A164D" w:rsidP="00AA2039">
            <w:pPr>
              <w:jc w:val="center"/>
              <w:rPr>
                <w:lang w:val="en-US"/>
              </w:rPr>
            </w:pPr>
            <w:r w:rsidRPr="00AA2039">
              <w:rPr>
                <w:lang w:val="en-US"/>
              </w:rPr>
              <w:t>24</w:t>
            </w:r>
          </w:p>
        </w:tc>
        <w:tc>
          <w:tcPr>
            <w:tcW w:w="2551" w:type="dxa"/>
          </w:tcPr>
          <w:p w:rsidR="008A164D" w:rsidRPr="00AA2039" w:rsidRDefault="008A164D" w:rsidP="00AA2039">
            <w:pPr>
              <w:jc w:val="center"/>
            </w:pPr>
            <w:r w:rsidRPr="00AA2039">
              <w:t>Гринев: жизненный путь героя. Нравственная оценка его личности. Гринев и Швабрин. Гринев и Савельич.</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содержание изучаемого произведения; этапы формирования  характера героя.</w:t>
            </w:r>
          </w:p>
          <w:p w:rsidR="008A164D" w:rsidRPr="00AA2039" w:rsidRDefault="008A164D" w:rsidP="00AA2039">
            <w:pPr>
              <w:pStyle w:val="a4"/>
            </w:pPr>
            <w:r w:rsidRPr="00AA2039">
              <w:t>Уметь: владеть различными видами пересказа; участвовать в диалоге по прочитанному произведению; выделять смысловые части текста.</w:t>
            </w:r>
          </w:p>
        </w:tc>
        <w:tc>
          <w:tcPr>
            <w:tcW w:w="2268" w:type="dxa"/>
          </w:tcPr>
          <w:p w:rsidR="008A164D" w:rsidRPr="00AA2039" w:rsidRDefault="008A164D" w:rsidP="00AA2039">
            <w:pPr>
              <w:pStyle w:val="a4"/>
              <w:rPr>
                <w:spacing w:val="-20"/>
              </w:rPr>
            </w:pPr>
            <w:r w:rsidRPr="00AA2039">
              <w:rPr>
                <w:spacing w:val="-4"/>
              </w:rPr>
              <w:t>Сост. план</w:t>
            </w:r>
            <w:r w:rsidRPr="00AA2039">
              <w:rPr>
                <w:spacing w:val="-20"/>
              </w:rPr>
              <w:t xml:space="preserve"> </w:t>
            </w:r>
            <w:r w:rsidRPr="00AA2039">
              <w:rPr>
                <w:spacing w:val="-16"/>
              </w:rPr>
              <w:t>р-за о Гриневе, с.172-195</w:t>
            </w:r>
          </w:p>
        </w:tc>
      </w:tr>
      <w:tr w:rsidR="008A164D" w:rsidRPr="00AA2039" w:rsidTr="00475A77">
        <w:tc>
          <w:tcPr>
            <w:tcW w:w="959" w:type="dxa"/>
          </w:tcPr>
          <w:p w:rsidR="008A164D" w:rsidRPr="00AA2039" w:rsidRDefault="008A164D" w:rsidP="00AA2039">
            <w:pPr>
              <w:jc w:val="center"/>
              <w:rPr>
                <w:lang w:val="en-US"/>
              </w:rPr>
            </w:pPr>
            <w:r w:rsidRPr="00AA2039">
              <w:rPr>
                <w:lang w:val="en-US"/>
              </w:rPr>
              <w:t>25</w:t>
            </w:r>
          </w:p>
        </w:tc>
        <w:tc>
          <w:tcPr>
            <w:tcW w:w="2551" w:type="dxa"/>
          </w:tcPr>
          <w:p w:rsidR="008A164D" w:rsidRPr="00AA2039" w:rsidRDefault="008A164D" w:rsidP="00AA2039">
            <w:pPr>
              <w:widowControl w:val="0"/>
              <w:autoSpaceDE w:val="0"/>
              <w:autoSpaceDN w:val="0"/>
              <w:adjustRightInd w:val="0"/>
              <w:spacing w:before="20"/>
              <w:jc w:val="center"/>
            </w:pPr>
            <w:r w:rsidRPr="00AA2039">
              <w:t>Семья капитана Миронова. Маша Миронова - нравственный идеал Пушкина.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содержание изучаемых глав в тексте; систему художественных образов.</w:t>
            </w:r>
          </w:p>
          <w:p w:rsidR="008A164D" w:rsidRPr="00AA2039" w:rsidRDefault="008A164D" w:rsidP="00AA2039">
            <w:pPr>
              <w:pStyle w:val="a4"/>
            </w:pPr>
            <w:r w:rsidRPr="00AA2039">
              <w:t>Уметь: анализировать текст, оценивать высокие духовные качества Маши</w:t>
            </w:r>
            <w:proofErr w:type="gramStart"/>
            <w:r w:rsidRPr="00AA2039">
              <w:t xml:space="preserve"> ,</w:t>
            </w:r>
            <w:proofErr w:type="gramEnd"/>
            <w:r w:rsidRPr="00AA2039">
              <w:t>ее близость к народу, объяснять смысл романа</w:t>
            </w:r>
          </w:p>
        </w:tc>
        <w:tc>
          <w:tcPr>
            <w:tcW w:w="2268" w:type="dxa"/>
          </w:tcPr>
          <w:p w:rsidR="008A164D" w:rsidRPr="00AA2039" w:rsidRDefault="008A164D" w:rsidP="00AA2039">
            <w:pPr>
              <w:pStyle w:val="a4"/>
            </w:pPr>
            <w:r w:rsidRPr="00AA2039">
              <w:t xml:space="preserve">Характеристика </w:t>
            </w:r>
            <w:r w:rsidRPr="00AA2039">
              <w:rPr>
                <w:spacing w:val="-20"/>
              </w:rPr>
              <w:t>Маши Мироновой</w:t>
            </w:r>
            <w:r w:rsidRPr="00AA2039">
              <w:t>, с.195-212</w:t>
            </w:r>
          </w:p>
        </w:tc>
      </w:tr>
      <w:tr w:rsidR="008A164D" w:rsidRPr="00AA2039" w:rsidTr="00475A77">
        <w:tc>
          <w:tcPr>
            <w:tcW w:w="959" w:type="dxa"/>
          </w:tcPr>
          <w:p w:rsidR="008A164D" w:rsidRPr="00AA2039" w:rsidRDefault="008A164D" w:rsidP="00AA2039">
            <w:pPr>
              <w:jc w:val="center"/>
              <w:rPr>
                <w:lang w:val="en-US"/>
              </w:rPr>
            </w:pPr>
            <w:r w:rsidRPr="00AA2039">
              <w:rPr>
                <w:lang w:val="en-US"/>
              </w:rPr>
              <w:lastRenderedPageBreak/>
              <w:t>26</w:t>
            </w:r>
          </w:p>
        </w:tc>
        <w:tc>
          <w:tcPr>
            <w:tcW w:w="2551" w:type="dxa"/>
          </w:tcPr>
          <w:p w:rsidR="008A164D" w:rsidRPr="00AA2039" w:rsidRDefault="008A164D" w:rsidP="00AA2039">
            <w:pPr>
              <w:widowControl w:val="0"/>
              <w:autoSpaceDE w:val="0"/>
              <w:autoSpaceDN w:val="0"/>
              <w:adjustRightInd w:val="0"/>
              <w:spacing w:before="20"/>
              <w:jc w:val="center"/>
            </w:pPr>
            <w:r w:rsidRPr="00AA2039">
              <w:t>Пугачев и народное восстание в романе и историческом труде Пушкина. Народное восстание в авторской оценке.</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jc w:val="center"/>
            </w:pPr>
            <w:r w:rsidRPr="00AA2039">
              <w:t>Знать: оценку Пушкина восстанию Пугачёва</w:t>
            </w:r>
          </w:p>
        </w:tc>
        <w:tc>
          <w:tcPr>
            <w:tcW w:w="2268" w:type="dxa"/>
          </w:tcPr>
          <w:p w:rsidR="008A164D" w:rsidRPr="00AA2039" w:rsidRDefault="008A164D" w:rsidP="00AA2039">
            <w:pPr>
              <w:pStyle w:val="a4"/>
            </w:pPr>
            <w:r w:rsidRPr="00AA2039">
              <w:t>Характеристика Пугачева</w:t>
            </w:r>
          </w:p>
        </w:tc>
      </w:tr>
      <w:tr w:rsidR="008A164D" w:rsidRPr="00AA2039" w:rsidTr="00475A77">
        <w:tc>
          <w:tcPr>
            <w:tcW w:w="959" w:type="dxa"/>
          </w:tcPr>
          <w:p w:rsidR="008A164D" w:rsidRPr="00AA2039" w:rsidRDefault="008A164D" w:rsidP="00AA2039">
            <w:pPr>
              <w:jc w:val="center"/>
              <w:rPr>
                <w:lang w:val="en-US"/>
              </w:rPr>
            </w:pPr>
            <w:r w:rsidRPr="00AA2039">
              <w:rPr>
                <w:lang w:val="en-US"/>
              </w:rPr>
              <w:t>27</w:t>
            </w:r>
          </w:p>
        </w:tc>
        <w:tc>
          <w:tcPr>
            <w:tcW w:w="2551" w:type="dxa"/>
          </w:tcPr>
          <w:p w:rsidR="008A164D" w:rsidRPr="00AA2039" w:rsidRDefault="008A164D" w:rsidP="00AA2039">
            <w:pPr>
              <w:widowControl w:val="0"/>
              <w:autoSpaceDE w:val="0"/>
              <w:autoSpaceDN w:val="0"/>
              <w:adjustRightInd w:val="0"/>
              <w:spacing w:before="20"/>
              <w:jc w:val="center"/>
            </w:pPr>
            <w:r w:rsidRPr="00AA2039">
              <w:t>Гуманизм и историзм в романе А.С.Пушкина «Капитанская дочка».  Особенности композиции. Фольклорные мотивы Понятие о романе и реалистическом произведении</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jc w:val="center"/>
            </w:pPr>
            <w:r w:rsidRPr="00AA2039">
              <w:t>Знать: понятие о романе, особенности композиции «Капитанской дочки»</w:t>
            </w:r>
          </w:p>
        </w:tc>
        <w:tc>
          <w:tcPr>
            <w:tcW w:w="2268" w:type="dxa"/>
          </w:tcPr>
          <w:p w:rsidR="008A164D" w:rsidRPr="00AA2039" w:rsidRDefault="008A164D" w:rsidP="00AA2039">
            <w:pPr>
              <w:pStyle w:val="a4"/>
            </w:pPr>
            <w:r w:rsidRPr="00AA2039">
              <w:t>Определить роль эпиграфов в произведении</w:t>
            </w:r>
          </w:p>
        </w:tc>
      </w:tr>
      <w:tr w:rsidR="008A164D" w:rsidRPr="00AA2039" w:rsidTr="00475A77">
        <w:tc>
          <w:tcPr>
            <w:tcW w:w="959" w:type="dxa"/>
          </w:tcPr>
          <w:p w:rsidR="008A164D" w:rsidRPr="00AA2039" w:rsidRDefault="008A164D" w:rsidP="00AA2039">
            <w:pPr>
              <w:jc w:val="center"/>
              <w:rPr>
                <w:lang w:val="en-US"/>
              </w:rPr>
            </w:pPr>
            <w:r w:rsidRPr="00AA2039">
              <w:rPr>
                <w:lang w:val="en-US"/>
              </w:rPr>
              <w:t>28</w:t>
            </w:r>
          </w:p>
        </w:tc>
        <w:tc>
          <w:tcPr>
            <w:tcW w:w="2551" w:type="dxa"/>
            <w:vAlign w:val="bottom"/>
          </w:tcPr>
          <w:p w:rsidR="008A164D" w:rsidRPr="00AA2039" w:rsidRDefault="008A164D" w:rsidP="00AA2039">
            <w:pPr>
              <w:pStyle w:val="a4"/>
              <w:rPr>
                <w:color w:val="000000"/>
              </w:rPr>
            </w:pPr>
            <w:r w:rsidRPr="00AA2039">
              <w:rPr>
                <w:color w:val="000000"/>
              </w:rPr>
              <w:t xml:space="preserve">Подготовка к </w:t>
            </w:r>
            <w:proofErr w:type="gramStart"/>
            <w:r w:rsidRPr="00AA2039">
              <w:rPr>
                <w:color w:val="000000"/>
              </w:rPr>
              <w:t>до-</w:t>
            </w:r>
            <w:proofErr w:type="spellStart"/>
            <w:r w:rsidRPr="00AA2039">
              <w:rPr>
                <w:color w:val="000000"/>
              </w:rPr>
              <w:t>машнему</w:t>
            </w:r>
            <w:proofErr w:type="spellEnd"/>
            <w:proofErr w:type="gramEnd"/>
            <w:r w:rsidRPr="00AA2039">
              <w:rPr>
                <w:color w:val="000000"/>
              </w:rPr>
              <w:t xml:space="preserve"> сочинению по роману А. </w:t>
            </w:r>
            <w:proofErr w:type="spellStart"/>
            <w:r w:rsidRPr="00AA2039">
              <w:rPr>
                <w:color w:val="000000"/>
              </w:rPr>
              <w:t>С.Пушкина</w:t>
            </w:r>
            <w:proofErr w:type="spellEnd"/>
            <w:r w:rsidRPr="00AA2039">
              <w:rPr>
                <w:color w:val="000000"/>
              </w:rPr>
              <w:t xml:space="preserve"> «Ка-</w:t>
            </w:r>
            <w:proofErr w:type="spellStart"/>
            <w:r w:rsidRPr="00AA2039">
              <w:rPr>
                <w:color w:val="000000"/>
              </w:rPr>
              <w:t>питанская</w:t>
            </w:r>
            <w:proofErr w:type="spellEnd"/>
            <w:r w:rsidRPr="00AA2039">
              <w:rPr>
                <w:color w:val="000000"/>
              </w:rPr>
              <w:t xml:space="preserve"> дочка»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 xml:space="preserve">Знать </w:t>
            </w:r>
            <w:proofErr w:type="gramStart"/>
            <w:r w:rsidRPr="00AA2039">
              <w:t>:с</w:t>
            </w:r>
            <w:proofErr w:type="gramEnd"/>
            <w:r w:rsidRPr="00AA2039">
              <w:t>одержание романа</w:t>
            </w:r>
          </w:p>
          <w:p w:rsidR="008A164D" w:rsidRPr="00AA2039" w:rsidRDefault="008A164D" w:rsidP="00AA2039">
            <w:pPr>
              <w:pStyle w:val="a4"/>
            </w:pPr>
            <w:proofErr w:type="spellStart"/>
            <w:r w:rsidRPr="00AA2039">
              <w:t>Уметь</w:t>
            </w:r>
            <w:proofErr w:type="gramStart"/>
            <w:r w:rsidRPr="00AA2039">
              <w:t>:о</w:t>
            </w:r>
            <w:proofErr w:type="gramEnd"/>
            <w:r w:rsidRPr="00AA2039">
              <w:t>бдумывать</w:t>
            </w:r>
            <w:proofErr w:type="spellEnd"/>
            <w:r w:rsidRPr="00AA2039">
              <w:t xml:space="preserve"> </w:t>
            </w:r>
            <w:proofErr w:type="spellStart"/>
            <w:r w:rsidRPr="00AA2039">
              <w:t>тему,определятьосновную</w:t>
            </w:r>
            <w:proofErr w:type="spellEnd"/>
            <w:r w:rsidRPr="00AA2039">
              <w:t xml:space="preserve"> мысль </w:t>
            </w:r>
            <w:proofErr w:type="spellStart"/>
            <w:r w:rsidRPr="00AA2039">
              <w:t>сочинения,обосновывать</w:t>
            </w:r>
            <w:proofErr w:type="spellEnd"/>
            <w:r w:rsidRPr="00AA2039">
              <w:t xml:space="preserve"> свою точку зрения</w:t>
            </w:r>
          </w:p>
        </w:tc>
        <w:tc>
          <w:tcPr>
            <w:tcW w:w="2268" w:type="dxa"/>
          </w:tcPr>
          <w:p w:rsidR="008A164D" w:rsidRPr="00AA2039" w:rsidRDefault="008A164D" w:rsidP="00AA2039">
            <w:pPr>
              <w:pStyle w:val="a4"/>
              <w:rPr>
                <w:i/>
              </w:rPr>
            </w:pPr>
            <w:r w:rsidRPr="00AA2039">
              <w:rPr>
                <w:i/>
              </w:rPr>
              <w:t>Домашнее сочинение</w:t>
            </w:r>
          </w:p>
        </w:tc>
      </w:tr>
      <w:tr w:rsidR="008A164D" w:rsidRPr="00AA2039" w:rsidTr="00475A77">
        <w:tc>
          <w:tcPr>
            <w:tcW w:w="959" w:type="dxa"/>
          </w:tcPr>
          <w:p w:rsidR="008A164D" w:rsidRPr="00AA2039" w:rsidRDefault="008A164D" w:rsidP="00AA2039">
            <w:pPr>
              <w:jc w:val="center"/>
              <w:rPr>
                <w:lang w:val="en-US"/>
              </w:rPr>
            </w:pPr>
            <w:r w:rsidRPr="00AA2039">
              <w:rPr>
                <w:lang w:val="en-US"/>
              </w:rPr>
              <w:t>29</w:t>
            </w:r>
          </w:p>
        </w:tc>
        <w:tc>
          <w:tcPr>
            <w:tcW w:w="2551" w:type="dxa"/>
            <w:vAlign w:val="bottom"/>
          </w:tcPr>
          <w:p w:rsidR="008A164D" w:rsidRPr="00AA2039" w:rsidRDefault="008A164D" w:rsidP="00AA2039">
            <w:pPr>
              <w:pStyle w:val="a4"/>
              <w:rPr>
                <w:color w:val="000000"/>
              </w:rPr>
            </w:pPr>
            <w:r w:rsidRPr="00AA2039">
              <w:rPr>
                <w:color w:val="000000"/>
              </w:rPr>
              <w:t>А.С. Пушкин «Пиковая дама»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историю создания повести</w:t>
            </w:r>
          </w:p>
          <w:p w:rsidR="008A164D" w:rsidRPr="00AA2039" w:rsidRDefault="008A164D" w:rsidP="00AA2039">
            <w:pPr>
              <w:pStyle w:val="a4"/>
            </w:pPr>
            <w:r w:rsidRPr="00AA2039">
              <w:t>Уметь: сравнивать с другими произведениями Пушкина,</w:t>
            </w:r>
          </w:p>
        </w:tc>
        <w:tc>
          <w:tcPr>
            <w:tcW w:w="2268" w:type="dxa"/>
          </w:tcPr>
          <w:p w:rsidR="008A164D" w:rsidRPr="00AA2039" w:rsidRDefault="008A164D" w:rsidP="00AA2039">
            <w:pPr>
              <w:pStyle w:val="a4"/>
            </w:pPr>
            <w:r w:rsidRPr="00AA2039">
              <w:t xml:space="preserve">Пересказ  эпизодов </w:t>
            </w:r>
          </w:p>
        </w:tc>
      </w:tr>
      <w:tr w:rsidR="008A164D" w:rsidRPr="00AA2039" w:rsidTr="00475A77">
        <w:tc>
          <w:tcPr>
            <w:tcW w:w="959" w:type="dxa"/>
          </w:tcPr>
          <w:p w:rsidR="008A164D" w:rsidRPr="00AA2039" w:rsidRDefault="008A164D" w:rsidP="00AA2039">
            <w:pPr>
              <w:jc w:val="center"/>
              <w:rPr>
                <w:lang w:val="en-US"/>
              </w:rPr>
            </w:pPr>
            <w:r w:rsidRPr="00AA2039">
              <w:rPr>
                <w:lang w:val="en-US"/>
              </w:rPr>
              <w:t>30</w:t>
            </w:r>
          </w:p>
        </w:tc>
        <w:tc>
          <w:tcPr>
            <w:tcW w:w="2551" w:type="dxa"/>
            <w:vAlign w:val="bottom"/>
          </w:tcPr>
          <w:p w:rsidR="008A164D" w:rsidRPr="00AA2039" w:rsidRDefault="008A164D" w:rsidP="00AA2039">
            <w:pPr>
              <w:pStyle w:val="a4"/>
              <w:rPr>
                <w:color w:val="000000"/>
              </w:rPr>
            </w:pPr>
            <w:r w:rsidRPr="00AA2039">
              <w:rPr>
                <w:color w:val="000000"/>
              </w:rPr>
              <w:t>А.С. Пушкин «Пиковая дама»1</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Уметь объяснять худ</w:t>
            </w:r>
            <w:proofErr w:type="gramStart"/>
            <w:r w:rsidRPr="00AA2039">
              <w:t>.</w:t>
            </w:r>
            <w:proofErr w:type="gramEnd"/>
            <w:r w:rsidRPr="00AA2039">
              <w:t xml:space="preserve"> </w:t>
            </w:r>
            <w:proofErr w:type="gramStart"/>
            <w:r w:rsidRPr="00AA2039">
              <w:t>с</w:t>
            </w:r>
            <w:proofErr w:type="gramEnd"/>
            <w:r w:rsidRPr="00AA2039">
              <w:t>воеобразие повести, её нравственную проблематику</w:t>
            </w:r>
          </w:p>
        </w:tc>
        <w:tc>
          <w:tcPr>
            <w:tcW w:w="2268" w:type="dxa"/>
          </w:tcPr>
          <w:p w:rsidR="008A164D" w:rsidRPr="00AA2039" w:rsidRDefault="008A164D" w:rsidP="00AA2039">
            <w:pPr>
              <w:pStyle w:val="a4"/>
            </w:pPr>
            <w:r w:rsidRPr="00AA2039">
              <w:t>Подготовиться к контрольной работе</w:t>
            </w:r>
          </w:p>
        </w:tc>
      </w:tr>
      <w:tr w:rsidR="008A164D" w:rsidRPr="00AA2039" w:rsidTr="00475A77">
        <w:tc>
          <w:tcPr>
            <w:tcW w:w="959" w:type="dxa"/>
          </w:tcPr>
          <w:p w:rsidR="008A164D" w:rsidRPr="00AA2039" w:rsidRDefault="008A164D" w:rsidP="00AA2039">
            <w:pPr>
              <w:jc w:val="center"/>
              <w:rPr>
                <w:lang w:val="en-US"/>
              </w:rPr>
            </w:pPr>
            <w:r w:rsidRPr="00AA2039">
              <w:rPr>
                <w:lang w:val="en-US"/>
              </w:rPr>
              <w:t>31</w:t>
            </w:r>
          </w:p>
        </w:tc>
        <w:tc>
          <w:tcPr>
            <w:tcW w:w="2551" w:type="dxa"/>
          </w:tcPr>
          <w:p w:rsidR="008A164D" w:rsidRPr="00AA2039" w:rsidRDefault="008A164D" w:rsidP="00AA2039">
            <w:pPr>
              <w:pStyle w:val="a4"/>
            </w:pPr>
            <w:r w:rsidRPr="00AA2039">
              <w:t>Контрольная работа по творчеству Пушкина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 xml:space="preserve">Знать </w:t>
            </w:r>
            <w:proofErr w:type="gramStart"/>
            <w:r w:rsidRPr="00AA2039">
              <w:t>:с</w:t>
            </w:r>
            <w:proofErr w:type="gramEnd"/>
            <w:r w:rsidRPr="00AA2039">
              <w:t>одержание произведений</w:t>
            </w:r>
          </w:p>
          <w:p w:rsidR="008A164D" w:rsidRPr="00AA2039" w:rsidRDefault="008A164D" w:rsidP="00AA2039">
            <w:pPr>
              <w:pStyle w:val="a4"/>
            </w:pPr>
            <w:r w:rsidRPr="00AA2039">
              <w:t xml:space="preserve">Уметь: узнавать героя по портрету, интерьеру, характеристике, оценивать поступки героев, анализировать </w:t>
            </w:r>
            <w:proofErr w:type="gramStart"/>
            <w:r w:rsidRPr="00AA2039">
              <w:t>прочитанное</w:t>
            </w:r>
            <w:proofErr w:type="gramEnd"/>
          </w:p>
        </w:tc>
        <w:tc>
          <w:tcPr>
            <w:tcW w:w="2268" w:type="dxa"/>
          </w:tcPr>
          <w:p w:rsidR="008A164D" w:rsidRPr="00AA2039" w:rsidRDefault="008A164D" w:rsidP="00AA2039">
            <w:pPr>
              <w:pStyle w:val="a4"/>
            </w:pPr>
            <w:r w:rsidRPr="00AA2039">
              <w:t>Инд. задание. Презентация биография Лермонтова</w:t>
            </w:r>
          </w:p>
        </w:tc>
      </w:tr>
      <w:tr w:rsidR="008A164D" w:rsidRPr="00AA2039" w:rsidTr="00475A77">
        <w:tc>
          <w:tcPr>
            <w:tcW w:w="959" w:type="dxa"/>
          </w:tcPr>
          <w:p w:rsidR="008A164D" w:rsidRPr="00AA2039" w:rsidRDefault="008A164D" w:rsidP="00AA2039">
            <w:pPr>
              <w:jc w:val="center"/>
            </w:pPr>
            <w:r w:rsidRPr="00AA2039">
              <w:t>32</w:t>
            </w:r>
          </w:p>
        </w:tc>
        <w:tc>
          <w:tcPr>
            <w:tcW w:w="2551" w:type="dxa"/>
          </w:tcPr>
          <w:p w:rsidR="008A164D" w:rsidRPr="00AA2039" w:rsidRDefault="008A164D" w:rsidP="00AA2039">
            <w:pPr>
              <w:pStyle w:val="a4"/>
            </w:pPr>
            <w:r w:rsidRPr="00AA2039">
              <w:rPr>
                <w:color w:val="000000"/>
              </w:rPr>
              <w:t xml:space="preserve">Воплощение </w:t>
            </w:r>
            <w:proofErr w:type="gramStart"/>
            <w:r w:rsidRPr="00AA2039">
              <w:rPr>
                <w:color w:val="000000"/>
              </w:rPr>
              <w:t>исто-</w:t>
            </w:r>
            <w:proofErr w:type="spellStart"/>
            <w:r w:rsidRPr="00AA2039">
              <w:rPr>
                <w:color w:val="000000"/>
              </w:rPr>
              <w:t>рической</w:t>
            </w:r>
            <w:proofErr w:type="spellEnd"/>
            <w:proofErr w:type="gramEnd"/>
            <w:r w:rsidRPr="00AA2039">
              <w:rPr>
                <w:color w:val="000000"/>
              </w:rPr>
              <w:t xml:space="preserve"> темы в творчестве М. Ю.  Лермонтова</w:t>
            </w:r>
          </w:p>
        </w:tc>
        <w:tc>
          <w:tcPr>
            <w:tcW w:w="851" w:type="dxa"/>
            <w:gridSpan w:val="2"/>
          </w:tcPr>
          <w:p w:rsidR="008A164D" w:rsidRPr="00AA2039" w:rsidRDefault="008A164D" w:rsidP="00AA2039">
            <w:pPr>
              <w:jc w:val="center"/>
            </w:pPr>
            <w:r w:rsidRPr="00AA2039">
              <w:t>1</w:t>
            </w:r>
          </w:p>
        </w:tc>
        <w:tc>
          <w:tcPr>
            <w:tcW w:w="3969" w:type="dxa"/>
          </w:tcPr>
          <w:p w:rsidR="008A164D" w:rsidRPr="00AA2039" w:rsidRDefault="008A164D" w:rsidP="00AA2039">
            <w:pPr>
              <w:pStyle w:val="a4"/>
            </w:pPr>
            <w:proofErr w:type="spellStart"/>
            <w:r w:rsidRPr="00AA2039">
              <w:t>Знать</w:t>
            </w:r>
            <w:proofErr w:type="gramStart"/>
            <w:r w:rsidRPr="00AA2039">
              <w:t>:ф</w:t>
            </w:r>
            <w:proofErr w:type="gramEnd"/>
            <w:r w:rsidRPr="00AA2039">
              <w:t>акты</w:t>
            </w:r>
            <w:proofErr w:type="spellEnd"/>
            <w:r w:rsidRPr="00AA2039">
              <w:t xml:space="preserve"> жизни и творчества поэта, историю создания поэмы</w:t>
            </w:r>
          </w:p>
          <w:p w:rsidR="008A164D" w:rsidRPr="00AA2039" w:rsidRDefault="008A164D" w:rsidP="00AA2039">
            <w:pPr>
              <w:pStyle w:val="a4"/>
            </w:pPr>
            <w:r w:rsidRPr="00AA2039">
              <w:t xml:space="preserve">Уметь: анализировать </w:t>
            </w:r>
            <w:proofErr w:type="gramStart"/>
            <w:r w:rsidRPr="00AA2039">
              <w:t>лирическое</w:t>
            </w:r>
            <w:proofErr w:type="gramEnd"/>
            <w:r w:rsidRPr="00AA2039">
              <w:t xml:space="preserve"> произведения</w:t>
            </w:r>
          </w:p>
          <w:p w:rsidR="008A164D" w:rsidRPr="00AA2039" w:rsidRDefault="008A164D" w:rsidP="00AA2039">
            <w:pPr>
              <w:pStyle w:val="a4"/>
            </w:pPr>
            <w:r w:rsidRPr="00AA2039">
              <w:t>определять тему произведения</w:t>
            </w:r>
          </w:p>
          <w:p w:rsidR="008A164D" w:rsidRPr="00AA2039" w:rsidRDefault="008A164D" w:rsidP="00AA2039">
            <w:pPr>
              <w:jc w:val="center"/>
            </w:pPr>
          </w:p>
        </w:tc>
        <w:tc>
          <w:tcPr>
            <w:tcW w:w="2268" w:type="dxa"/>
          </w:tcPr>
          <w:p w:rsidR="008A164D" w:rsidRPr="00AA2039" w:rsidRDefault="008A164D" w:rsidP="00AA2039">
            <w:pPr>
              <w:pStyle w:val="a4"/>
            </w:pPr>
            <w:r w:rsidRPr="00AA2039">
              <w:t>Чтение поэмы «Мцыри», с.232-253</w:t>
            </w:r>
          </w:p>
        </w:tc>
      </w:tr>
      <w:tr w:rsidR="008A164D" w:rsidRPr="00AA2039" w:rsidTr="00475A77">
        <w:tc>
          <w:tcPr>
            <w:tcW w:w="959" w:type="dxa"/>
          </w:tcPr>
          <w:p w:rsidR="008A164D" w:rsidRPr="00AA2039" w:rsidRDefault="008A164D" w:rsidP="00AA2039">
            <w:pPr>
              <w:jc w:val="center"/>
              <w:rPr>
                <w:lang w:val="en-US"/>
              </w:rPr>
            </w:pPr>
            <w:r w:rsidRPr="00AA2039">
              <w:rPr>
                <w:lang w:val="en-US"/>
              </w:rPr>
              <w:t>33</w:t>
            </w:r>
          </w:p>
        </w:tc>
        <w:tc>
          <w:tcPr>
            <w:tcW w:w="2551" w:type="dxa"/>
          </w:tcPr>
          <w:p w:rsidR="008A164D" w:rsidRPr="00AA2039" w:rsidRDefault="008A164D" w:rsidP="00AA2039">
            <w:pPr>
              <w:pStyle w:val="a4"/>
            </w:pPr>
            <w:r w:rsidRPr="00AA2039">
              <w:rPr>
                <w:color w:val="000000"/>
              </w:rPr>
              <w:t>М. Ю. Лермонтов. «Мцыри». Мцыри как романтический герой</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Иметь представление о жанре романтической поэмы.</w:t>
            </w:r>
          </w:p>
          <w:p w:rsidR="008A164D" w:rsidRPr="00AA2039" w:rsidRDefault="008A164D" w:rsidP="00AA2039">
            <w:pPr>
              <w:pStyle w:val="a4"/>
            </w:pPr>
            <w:r w:rsidRPr="00AA2039">
              <w:t>Уметь выделять элементы композиции изучаемого произведения и понимать их роль в произведении</w:t>
            </w:r>
          </w:p>
        </w:tc>
        <w:tc>
          <w:tcPr>
            <w:tcW w:w="2268" w:type="dxa"/>
          </w:tcPr>
          <w:p w:rsidR="008A164D" w:rsidRPr="00AA2039" w:rsidRDefault="008A164D" w:rsidP="00AA2039">
            <w:pPr>
              <w:pStyle w:val="a4"/>
            </w:pPr>
            <w:r w:rsidRPr="00AA2039">
              <w:t xml:space="preserve">Сост. цитатный </w:t>
            </w:r>
            <w:r w:rsidRPr="00AA2039">
              <w:rPr>
                <w:spacing w:val="-10"/>
              </w:rPr>
              <w:t>план всей поэмы</w:t>
            </w:r>
            <w:r w:rsidRPr="00AA2039">
              <w:t xml:space="preserve"> </w:t>
            </w:r>
            <w:r w:rsidRPr="00AA2039">
              <w:rPr>
                <w:spacing w:val="-6"/>
              </w:rPr>
              <w:t>или РР.с.259, з.1</w:t>
            </w:r>
          </w:p>
        </w:tc>
      </w:tr>
      <w:tr w:rsidR="008A164D" w:rsidRPr="00AA2039" w:rsidTr="00475A77">
        <w:tc>
          <w:tcPr>
            <w:tcW w:w="959" w:type="dxa"/>
          </w:tcPr>
          <w:p w:rsidR="008A164D" w:rsidRPr="00AA2039" w:rsidRDefault="008A164D" w:rsidP="00AA2039">
            <w:pPr>
              <w:jc w:val="center"/>
              <w:rPr>
                <w:lang w:val="en-US"/>
              </w:rPr>
            </w:pPr>
            <w:r w:rsidRPr="00AA2039">
              <w:rPr>
                <w:lang w:val="en-US"/>
              </w:rPr>
              <w:t>34</w:t>
            </w:r>
          </w:p>
        </w:tc>
        <w:tc>
          <w:tcPr>
            <w:tcW w:w="2551" w:type="dxa"/>
          </w:tcPr>
          <w:p w:rsidR="008A164D" w:rsidRPr="00AA2039" w:rsidRDefault="008A164D" w:rsidP="00AA2039">
            <w:pPr>
              <w:pStyle w:val="a4"/>
            </w:pPr>
            <w:r w:rsidRPr="00AA2039">
              <w:rPr>
                <w:color w:val="000000"/>
              </w:rPr>
              <w:t>М. Ю. Лермонтов. «Мцыри». Мцыри как романтический герой</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 xml:space="preserve">Знать </w:t>
            </w:r>
            <w:proofErr w:type="gramStart"/>
            <w:r w:rsidRPr="00AA2039">
              <w:t>:с</w:t>
            </w:r>
            <w:proofErr w:type="gramEnd"/>
            <w:r w:rsidRPr="00AA2039">
              <w:t>одержание изучаемого произведения</w:t>
            </w:r>
          </w:p>
          <w:p w:rsidR="008A164D" w:rsidRPr="00AA2039" w:rsidRDefault="008A164D" w:rsidP="00AA2039">
            <w:pPr>
              <w:pStyle w:val="a4"/>
            </w:pPr>
            <w:r w:rsidRPr="00AA2039">
              <w:t>выявлять способы и средства раскрытия образа главного героя (пейзаж, портрет и др.)</w:t>
            </w:r>
          </w:p>
          <w:p w:rsidR="008A164D" w:rsidRPr="00AA2039" w:rsidRDefault="008A164D" w:rsidP="00AA2039">
            <w:pPr>
              <w:pStyle w:val="a4"/>
            </w:pPr>
            <w:r w:rsidRPr="00AA2039">
              <w:t>Уметь: давать характеристику литературному герою</w:t>
            </w:r>
          </w:p>
        </w:tc>
        <w:tc>
          <w:tcPr>
            <w:tcW w:w="2268" w:type="dxa"/>
          </w:tcPr>
          <w:p w:rsidR="008A164D" w:rsidRPr="00AA2039" w:rsidRDefault="008A164D" w:rsidP="00AA2039">
            <w:pPr>
              <w:pStyle w:val="a4"/>
            </w:pPr>
            <w:r w:rsidRPr="00AA2039">
              <w:rPr>
                <w:spacing w:val="-20"/>
              </w:rPr>
              <w:t>Выучить отрывок</w:t>
            </w:r>
            <w:r w:rsidRPr="00AA2039">
              <w:t xml:space="preserve"> наизусть, гл.4 или 17-18</w:t>
            </w:r>
          </w:p>
        </w:tc>
      </w:tr>
      <w:tr w:rsidR="008A164D" w:rsidRPr="00AA2039" w:rsidTr="00475A77">
        <w:tc>
          <w:tcPr>
            <w:tcW w:w="959" w:type="dxa"/>
          </w:tcPr>
          <w:p w:rsidR="008A164D" w:rsidRPr="00AA2039" w:rsidRDefault="008A164D" w:rsidP="00AA2039">
            <w:pPr>
              <w:jc w:val="center"/>
              <w:rPr>
                <w:lang w:val="en-US"/>
              </w:rPr>
            </w:pPr>
            <w:r w:rsidRPr="00AA2039">
              <w:rPr>
                <w:lang w:val="en-US"/>
              </w:rPr>
              <w:t>35</w:t>
            </w:r>
          </w:p>
        </w:tc>
        <w:tc>
          <w:tcPr>
            <w:tcW w:w="2551" w:type="dxa"/>
          </w:tcPr>
          <w:p w:rsidR="008A164D" w:rsidRPr="00AA2039" w:rsidRDefault="008A164D" w:rsidP="00AA2039">
            <w:pPr>
              <w:pStyle w:val="a4"/>
            </w:pPr>
            <w:r w:rsidRPr="00AA2039">
              <w:rPr>
                <w:color w:val="000000"/>
              </w:rPr>
              <w:t xml:space="preserve">Художественный мир </w:t>
            </w:r>
            <w:r w:rsidRPr="00AA2039">
              <w:rPr>
                <w:color w:val="000000"/>
              </w:rPr>
              <w:lastRenderedPageBreak/>
              <w:t>поэмы «Мцыри», композиция поэмы</w:t>
            </w:r>
          </w:p>
        </w:tc>
        <w:tc>
          <w:tcPr>
            <w:tcW w:w="851" w:type="dxa"/>
            <w:gridSpan w:val="2"/>
          </w:tcPr>
          <w:p w:rsidR="008A164D" w:rsidRPr="00AA2039" w:rsidRDefault="008A164D" w:rsidP="00AA2039">
            <w:pPr>
              <w:jc w:val="center"/>
              <w:rPr>
                <w:lang w:val="en-US"/>
              </w:rPr>
            </w:pPr>
            <w:r w:rsidRPr="00AA2039">
              <w:rPr>
                <w:lang w:val="en-US"/>
              </w:rPr>
              <w:lastRenderedPageBreak/>
              <w:t>1</w:t>
            </w:r>
          </w:p>
        </w:tc>
        <w:tc>
          <w:tcPr>
            <w:tcW w:w="3969" w:type="dxa"/>
          </w:tcPr>
          <w:p w:rsidR="008A164D" w:rsidRPr="00AA2039" w:rsidRDefault="008A164D" w:rsidP="00AA2039">
            <w:pPr>
              <w:pStyle w:val="a4"/>
            </w:pPr>
            <w:r w:rsidRPr="00AA2039">
              <w:t>Знать: содержание поэмы</w:t>
            </w:r>
          </w:p>
          <w:p w:rsidR="008A164D" w:rsidRPr="00AA2039" w:rsidRDefault="008A164D" w:rsidP="00AA2039">
            <w:pPr>
              <w:pStyle w:val="a4"/>
            </w:pPr>
            <w:r w:rsidRPr="00AA2039">
              <w:lastRenderedPageBreak/>
              <w:t>Уметь: отбирать материал для раскрытия темы, соблюдать его композиционную структуру</w:t>
            </w:r>
          </w:p>
          <w:p w:rsidR="008A164D" w:rsidRPr="00AA2039" w:rsidRDefault="008A164D" w:rsidP="00AA2039">
            <w:pPr>
              <w:pStyle w:val="a4"/>
            </w:pPr>
          </w:p>
        </w:tc>
        <w:tc>
          <w:tcPr>
            <w:tcW w:w="2268" w:type="dxa"/>
          </w:tcPr>
          <w:p w:rsidR="008A164D" w:rsidRPr="00AA2039" w:rsidRDefault="008A164D" w:rsidP="00AA2039">
            <w:pPr>
              <w:pStyle w:val="a4"/>
            </w:pPr>
            <w:r w:rsidRPr="00AA2039">
              <w:lastRenderedPageBreak/>
              <w:t xml:space="preserve">Подробный анализ </w:t>
            </w:r>
            <w:r w:rsidRPr="00AA2039">
              <w:lastRenderedPageBreak/>
              <w:t>одной из глав</w:t>
            </w:r>
          </w:p>
        </w:tc>
      </w:tr>
      <w:tr w:rsidR="008A164D" w:rsidRPr="00AA2039" w:rsidTr="00475A77">
        <w:tc>
          <w:tcPr>
            <w:tcW w:w="959" w:type="dxa"/>
          </w:tcPr>
          <w:p w:rsidR="008A164D" w:rsidRPr="00AA2039" w:rsidRDefault="008A164D" w:rsidP="00AA2039">
            <w:pPr>
              <w:jc w:val="center"/>
              <w:rPr>
                <w:lang w:val="en-US"/>
              </w:rPr>
            </w:pPr>
            <w:r w:rsidRPr="00AA2039">
              <w:rPr>
                <w:lang w:val="en-US"/>
              </w:rPr>
              <w:lastRenderedPageBreak/>
              <w:t>36</w:t>
            </w:r>
          </w:p>
        </w:tc>
        <w:tc>
          <w:tcPr>
            <w:tcW w:w="2551" w:type="dxa"/>
          </w:tcPr>
          <w:p w:rsidR="008A164D" w:rsidRPr="00AA2039" w:rsidRDefault="008A164D" w:rsidP="00AA2039">
            <w:pPr>
              <w:pStyle w:val="a4"/>
            </w:pPr>
            <w:r w:rsidRPr="00AA2039">
              <w:rPr>
                <w:color w:val="000000"/>
              </w:rPr>
              <w:t>Художественный мир поэмы «Мцыри», композиция поэмы</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содержание поэмы</w:t>
            </w:r>
          </w:p>
          <w:p w:rsidR="008A164D" w:rsidRPr="00AA2039" w:rsidRDefault="008A164D" w:rsidP="00AA2039">
            <w:pPr>
              <w:pStyle w:val="a4"/>
            </w:pPr>
            <w:r w:rsidRPr="00AA2039">
              <w:t>Уметь: отбирать материал для раскрытия темы, соблюдать его композиционную структуру</w:t>
            </w:r>
          </w:p>
          <w:p w:rsidR="008A164D" w:rsidRPr="00AA2039" w:rsidRDefault="008A164D" w:rsidP="00AA2039">
            <w:pPr>
              <w:pStyle w:val="a4"/>
            </w:pPr>
          </w:p>
        </w:tc>
        <w:tc>
          <w:tcPr>
            <w:tcW w:w="2268" w:type="dxa"/>
          </w:tcPr>
          <w:p w:rsidR="008A164D" w:rsidRPr="00AA2039" w:rsidRDefault="008A164D" w:rsidP="00AA2039">
            <w:pPr>
              <w:pStyle w:val="a4"/>
            </w:pPr>
            <w:proofErr w:type="spellStart"/>
            <w:r w:rsidRPr="00AA2039">
              <w:t>Письм</w:t>
            </w:r>
            <w:proofErr w:type="spellEnd"/>
            <w:r w:rsidRPr="00AA2039">
              <w:t>. работа</w:t>
            </w:r>
          </w:p>
        </w:tc>
      </w:tr>
      <w:tr w:rsidR="008A164D" w:rsidRPr="00AA2039" w:rsidTr="00475A77">
        <w:tc>
          <w:tcPr>
            <w:tcW w:w="959" w:type="dxa"/>
          </w:tcPr>
          <w:p w:rsidR="008A164D" w:rsidRPr="00AA2039" w:rsidRDefault="008A164D" w:rsidP="00AA2039">
            <w:pPr>
              <w:jc w:val="center"/>
              <w:rPr>
                <w:lang w:val="en-US"/>
              </w:rPr>
            </w:pPr>
            <w:r w:rsidRPr="00AA2039">
              <w:rPr>
                <w:lang w:val="en-US"/>
              </w:rPr>
              <w:t>37</w:t>
            </w:r>
          </w:p>
        </w:tc>
        <w:tc>
          <w:tcPr>
            <w:tcW w:w="2551" w:type="dxa"/>
          </w:tcPr>
          <w:p w:rsidR="008A164D" w:rsidRPr="00AA2039" w:rsidRDefault="008A164D" w:rsidP="00AA2039">
            <w:pPr>
              <w:pStyle w:val="a4"/>
            </w:pPr>
            <w:r w:rsidRPr="00AA2039">
              <w:rPr>
                <w:color w:val="000000"/>
              </w:rPr>
              <w:t>Подготовка к домашнему сочинению по поэме М. Ю. Лермонтова «Мцыри»</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proofErr w:type="gramStart"/>
            <w:r w:rsidRPr="00AA2039">
              <w:t xml:space="preserve">Уметь создавать устные и письменные сочинения-рассуждения проблемного </w:t>
            </w:r>
            <w:proofErr w:type="spellStart"/>
            <w:r w:rsidRPr="00AA2039">
              <w:t>харак-тера</w:t>
            </w:r>
            <w:proofErr w:type="spellEnd"/>
            <w:r w:rsidRPr="00AA2039">
              <w:t xml:space="preserve"> по изученному произведению</w:t>
            </w:r>
            <w:proofErr w:type="gramEnd"/>
          </w:p>
        </w:tc>
        <w:tc>
          <w:tcPr>
            <w:tcW w:w="2268" w:type="dxa"/>
          </w:tcPr>
          <w:p w:rsidR="008A164D" w:rsidRPr="00AA2039" w:rsidRDefault="008A164D" w:rsidP="00AA2039">
            <w:pPr>
              <w:pStyle w:val="a4"/>
              <w:rPr>
                <w:i/>
              </w:rPr>
            </w:pPr>
            <w:r w:rsidRPr="00AA2039">
              <w:rPr>
                <w:i/>
              </w:rPr>
              <w:t xml:space="preserve">Сочинение </w:t>
            </w:r>
          </w:p>
        </w:tc>
      </w:tr>
      <w:tr w:rsidR="008A164D" w:rsidRPr="00AA2039" w:rsidTr="00475A77">
        <w:tc>
          <w:tcPr>
            <w:tcW w:w="959" w:type="dxa"/>
          </w:tcPr>
          <w:p w:rsidR="008A164D" w:rsidRPr="00AA2039" w:rsidRDefault="008A164D" w:rsidP="00AA2039">
            <w:pPr>
              <w:jc w:val="center"/>
              <w:rPr>
                <w:lang w:val="en-US"/>
              </w:rPr>
            </w:pPr>
            <w:r w:rsidRPr="00AA2039">
              <w:rPr>
                <w:lang w:val="en-US"/>
              </w:rPr>
              <w:t>38</w:t>
            </w:r>
          </w:p>
        </w:tc>
        <w:tc>
          <w:tcPr>
            <w:tcW w:w="2551" w:type="dxa"/>
          </w:tcPr>
          <w:p w:rsidR="008A164D" w:rsidRPr="00AA2039" w:rsidRDefault="008A164D" w:rsidP="00AA2039">
            <w:pPr>
              <w:pStyle w:val="a4"/>
            </w:pPr>
            <w:proofErr w:type="gramStart"/>
            <w:r w:rsidRPr="00AA2039">
              <w:rPr>
                <w:color w:val="000000"/>
              </w:rPr>
              <w:t>Исторические</w:t>
            </w:r>
            <w:proofErr w:type="gramEnd"/>
            <w:r w:rsidRPr="00AA2039">
              <w:rPr>
                <w:color w:val="000000"/>
              </w:rPr>
              <w:t xml:space="preserve"> про-изведения в творчестве Н. В.Гоголя</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биографию писателя. Историю создания комедии</w:t>
            </w:r>
          </w:p>
          <w:p w:rsidR="008A164D" w:rsidRPr="00AA2039" w:rsidRDefault="008A164D" w:rsidP="00AA2039">
            <w:pPr>
              <w:pStyle w:val="a4"/>
            </w:pPr>
            <w:r w:rsidRPr="00AA2039">
              <w:t>Уметь: отбирать лекционный материал, составлять тезисы</w:t>
            </w:r>
          </w:p>
        </w:tc>
        <w:tc>
          <w:tcPr>
            <w:tcW w:w="2268" w:type="dxa"/>
          </w:tcPr>
          <w:p w:rsidR="008A164D" w:rsidRPr="00AA2039" w:rsidRDefault="008A164D" w:rsidP="00AA2039">
            <w:pPr>
              <w:pStyle w:val="a4"/>
            </w:pPr>
            <w:r w:rsidRPr="00AA2039">
              <w:t>Чтение комедии «Ревизор», с.268-297</w:t>
            </w:r>
          </w:p>
        </w:tc>
      </w:tr>
      <w:tr w:rsidR="008A164D" w:rsidRPr="00AA2039" w:rsidTr="00475A77">
        <w:tc>
          <w:tcPr>
            <w:tcW w:w="959" w:type="dxa"/>
          </w:tcPr>
          <w:p w:rsidR="008A164D" w:rsidRPr="00AA2039" w:rsidRDefault="008A164D" w:rsidP="00AA2039">
            <w:pPr>
              <w:jc w:val="center"/>
              <w:rPr>
                <w:lang w:val="en-US"/>
              </w:rPr>
            </w:pPr>
            <w:r w:rsidRPr="00AA2039">
              <w:rPr>
                <w:lang w:val="en-US"/>
              </w:rPr>
              <w:t>39</w:t>
            </w:r>
          </w:p>
        </w:tc>
        <w:tc>
          <w:tcPr>
            <w:tcW w:w="2551" w:type="dxa"/>
          </w:tcPr>
          <w:p w:rsidR="008A164D" w:rsidRPr="00AA2039" w:rsidRDefault="008A164D" w:rsidP="00AA2039">
            <w:pPr>
              <w:pStyle w:val="a4"/>
            </w:pPr>
            <w:r w:rsidRPr="00AA2039">
              <w:rPr>
                <w:color w:val="000000"/>
              </w:rPr>
              <w:t>Н. В.Гоголь. «Ревизор» - комедия «со злостью и солью»</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содержание комедии, понимать сюжет</w:t>
            </w:r>
          </w:p>
          <w:p w:rsidR="008A164D" w:rsidRPr="00AA2039" w:rsidRDefault="008A164D" w:rsidP="00AA2039">
            <w:pPr>
              <w:pStyle w:val="a4"/>
            </w:pPr>
            <w:r w:rsidRPr="00AA2039">
              <w:t>Уметь: подтверждать примерами повсеместность и беззаконие властей.</w:t>
            </w:r>
          </w:p>
        </w:tc>
        <w:tc>
          <w:tcPr>
            <w:tcW w:w="2268" w:type="dxa"/>
          </w:tcPr>
          <w:p w:rsidR="008A164D" w:rsidRPr="00AA2039" w:rsidRDefault="008A164D" w:rsidP="00AA2039">
            <w:pPr>
              <w:pStyle w:val="a4"/>
            </w:pPr>
            <w:proofErr w:type="spellStart"/>
            <w:r w:rsidRPr="00AA2039">
              <w:t>Выраз</w:t>
            </w:r>
            <w:proofErr w:type="spellEnd"/>
            <w:r w:rsidRPr="00AA2039">
              <w:t>. чтение по ролям; с.297-313</w:t>
            </w:r>
          </w:p>
        </w:tc>
      </w:tr>
      <w:tr w:rsidR="008A164D" w:rsidRPr="00AA2039" w:rsidTr="00475A77">
        <w:tc>
          <w:tcPr>
            <w:tcW w:w="959" w:type="dxa"/>
          </w:tcPr>
          <w:p w:rsidR="008A164D" w:rsidRPr="00AA2039" w:rsidRDefault="008A164D" w:rsidP="00AA2039">
            <w:pPr>
              <w:jc w:val="center"/>
              <w:rPr>
                <w:lang w:val="en-US"/>
              </w:rPr>
            </w:pPr>
            <w:r w:rsidRPr="00AA2039">
              <w:rPr>
                <w:lang w:val="en-US"/>
              </w:rPr>
              <w:t>40</w:t>
            </w:r>
          </w:p>
        </w:tc>
        <w:tc>
          <w:tcPr>
            <w:tcW w:w="2551" w:type="dxa"/>
          </w:tcPr>
          <w:p w:rsidR="008A164D" w:rsidRPr="00AA2039" w:rsidRDefault="008A164D" w:rsidP="00AA2039">
            <w:pPr>
              <w:pStyle w:val="a4"/>
            </w:pPr>
            <w:r w:rsidRPr="00AA2039">
              <w:rPr>
                <w:color w:val="000000"/>
              </w:rPr>
              <w:t xml:space="preserve">Разоблачение </w:t>
            </w:r>
            <w:proofErr w:type="spellStart"/>
            <w:proofErr w:type="gramStart"/>
            <w:r w:rsidRPr="00AA2039">
              <w:rPr>
                <w:color w:val="000000"/>
              </w:rPr>
              <w:t>по-роков</w:t>
            </w:r>
            <w:proofErr w:type="spellEnd"/>
            <w:proofErr w:type="gramEnd"/>
            <w:r w:rsidRPr="00AA2039">
              <w:rPr>
                <w:color w:val="000000"/>
              </w:rPr>
              <w:t xml:space="preserve"> чиновничества в комедии</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основы сценического поведения; содержание комедии.</w:t>
            </w:r>
          </w:p>
          <w:p w:rsidR="008A164D" w:rsidRPr="00AA2039" w:rsidRDefault="008A164D" w:rsidP="00AA2039">
            <w:pPr>
              <w:pStyle w:val="a4"/>
            </w:pPr>
            <w:r w:rsidRPr="00AA2039">
              <w:t>Уметь: выразительно читать фрагменты анализировать драматическое произведение, учитывая его особенности.</w:t>
            </w:r>
          </w:p>
        </w:tc>
        <w:tc>
          <w:tcPr>
            <w:tcW w:w="2268" w:type="dxa"/>
          </w:tcPr>
          <w:p w:rsidR="008A164D" w:rsidRPr="00AA2039" w:rsidRDefault="008A164D" w:rsidP="00AA2039">
            <w:pPr>
              <w:pStyle w:val="a4"/>
            </w:pPr>
            <w:r w:rsidRPr="00AA2039">
              <w:t>С.313-337; с.357, зад.11</w:t>
            </w:r>
          </w:p>
        </w:tc>
      </w:tr>
      <w:tr w:rsidR="008A164D" w:rsidRPr="00AA2039" w:rsidTr="00475A77">
        <w:tc>
          <w:tcPr>
            <w:tcW w:w="959" w:type="dxa"/>
          </w:tcPr>
          <w:p w:rsidR="008A164D" w:rsidRPr="00AA2039" w:rsidRDefault="008A164D" w:rsidP="00AA2039">
            <w:pPr>
              <w:jc w:val="center"/>
              <w:rPr>
                <w:lang w:val="en-US"/>
              </w:rPr>
            </w:pPr>
            <w:r w:rsidRPr="00AA2039">
              <w:rPr>
                <w:lang w:val="en-US"/>
              </w:rPr>
              <w:t>41</w:t>
            </w:r>
          </w:p>
        </w:tc>
        <w:tc>
          <w:tcPr>
            <w:tcW w:w="2551" w:type="dxa"/>
          </w:tcPr>
          <w:p w:rsidR="008A164D" w:rsidRPr="00AA2039" w:rsidRDefault="008A164D" w:rsidP="00AA2039">
            <w:pPr>
              <w:pStyle w:val="a4"/>
            </w:pPr>
            <w:r w:rsidRPr="00AA2039">
              <w:t>Комедия, сатира, юмор в «Ревизоре»</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 xml:space="preserve">Реконструкция </w:t>
            </w:r>
            <w:proofErr w:type="spellStart"/>
            <w:r w:rsidRPr="00AA2039">
              <w:t>внесценических</w:t>
            </w:r>
            <w:proofErr w:type="spellEnd"/>
            <w:r w:rsidRPr="00AA2039">
              <w:t xml:space="preserve"> эпизодов, анализ сцены </w:t>
            </w:r>
            <w:proofErr w:type="gramStart"/>
            <w:r w:rsidRPr="00AA2039">
              <w:t>вранья</w:t>
            </w:r>
            <w:proofErr w:type="gramEnd"/>
            <w:r w:rsidRPr="00AA2039">
              <w:t>, поиск ответа на проблемный вопрос: «Почему чиновники приняли Хлестакова за ревизора?»</w:t>
            </w:r>
          </w:p>
        </w:tc>
        <w:tc>
          <w:tcPr>
            <w:tcW w:w="2268" w:type="dxa"/>
          </w:tcPr>
          <w:p w:rsidR="008A164D" w:rsidRPr="00AA2039" w:rsidRDefault="008A164D" w:rsidP="00AA2039">
            <w:pPr>
              <w:pStyle w:val="a4"/>
              <w:rPr>
                <w:spacing w:val="-20"/>
              </w:rPr>
            </w:pPr>
            <w:r w:rsidRPr="00AA2039">
              <w:rPr>
                <w:spacing w:val="-20"/>
              </w:rPr>
              <w:t xml:space="preserve">С.337-352; </w:t>
            </w:r>
          </w:p>
          <w:p w:rsidR="008A164D" w:rsidRPr="00AA2039" w:rsidRDefault="008A164D" w:rsidP="00AA2039">
            <w:pPr>
              <w:pStyle w:val="a4"/>
              <w:rPr>
                <w:spacing w:val="-20"/>
              </w:rPr>
            </w:pPr>
            <w:r w:rsidRPr="00AA2039">
              <w:rPr>
                <w:spacing w:val="-20"/>
              </w:rPr>
              <w:t>с</w:t>
            </w:r>
            <w:r w:rsidRPr="00AA2039">
              <w:t>.358, зад.13</w:t>
            </w:r>
          </w:p>
        </w:tc>
      </w:tr>
      <w:tr w:rsidR="008A164D" w:rsidRPr="00AA2039" w:rsidTr="00475A77">
        <w:tc>
          <w:tcPr>
            <w:tcW w:w="959" w:type="dxa"/>
          </w:tcPr>
          <w:p w:rsidR="008A164D" w:rsidRPr="00AA2039" w:rsidRDefault="008A164D" w:rsidP="00AA2039">
            <w:pPr>
              <w:jc w:val="center"/>
              <w:rPr>
                <w:lang w:val="en-US"/>
              </w:rPr>
            </w:pPr>
            <w:r w:rsidRPr="00AA2039">
              <w:rPr>
                <w:lang w:val="en-US"/>
              </w:rPr>
              <w:t>42</w:t>
            </w:r>
          </w:p>
        </w:tc>
        <w:tc>
          <w:tcPr>
            <w:tcW w:w="2551" w:type="dxa"/>
          </w:tcPr>
          <w:p w:rsidR="008A164D" w:rsidRPr="00AA2039" w:rsidRDefault="008A164D" w:rsidP="00AA2039">
            <w:pPr>
              <w:pStyle w:val="a4"/>
            </w:pPr>
            <w:r w:rsidRPr="00AA2039">
              <w:rPr>
                <w:color w:val="000000"/>
              </w:rPr>
              <w:t xml:space="preserve">Хлестаков. </w:t>
            </w:r>
            <w:proofErr w:type="gramStart"/>
            <w:r w:rsidRPr="00AA2039">
              <w:rPr>
                <w:color w:val="000000"/>
              </w:rPr>
              <w:t>Хлестаковщина</w:t>
            </w:r>
            <w:proofErr w:type="gramEnd"/>
            <w:r w:rsidRPr="00AA2039">
              <w:rPr>
                <w:color w:val="000000"/>
              </w:rPr>
              <w:t xml:space="preserve"> как нравственное явление</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содержание комедии</w:t>
            </w:r>
          </w:p>
          <w:p w:rsidR="008A164D" w:rsidRPr="00AA2039" w:rsidRDefault="008A164D" w:rsidP="00AA2039">
            <w:pPr>
              <w:pStyle w:val="a4"/>
            </w:pPr>
            <w:r w:rsidRPr="00AA2039">
              <w:t>Уметь: обобщать, делать выводы, используя  материал текста; анализировать драматические произведения, сопоставляя события в комедии с фактами и действительностью; аргументированно отстаивать свою точку зрения</w:t>
            </w:r>
          </w:p>
        </w:tc>
        <w:tc>
          <w:tcPr>
            <w:tcW w:w="2268" w:type="dxa"/>
          </w:tcPr>
          <w:p w:rsidR="008A164D" w:rsidRPr="00AA2039" w:rsidRDefault="008A164D" w:rsidP="00AA2039">
            <w:pPr>
              <w:pStyle w:val="a4"/>
            </w:pPr>
            <w:r w:rsidRPr="00AA2039">
              <w:t xml:space="preserve">Устная характеристика Хлестакова  </w:t>
            </w:r>
          </w:p>
        </w:tc>
      </w:tr>
      <w:tr w:rsidR="008A164D" w:rsidRPr="00AA2039" w:rsidTr="00475A77">
        <w:tc>
          <w:tcPr>
            <w:tcW w:w="959" w:type="dxa"/>
          </w:tcPr>
          <w:p w:rsidR="008A164D" w:rsidRPr="00AA2039" w:rsidRDefault="008A164D" w:rsidP="00AA2039">
            <w:pPr>
              <w:jc w:val="center"/>
              <w:rPr>
                <w:lang w:val="en-US"/>
              </w:rPr>
            </w:pPr>
            <w:r w:rsidRPr="00AA2039">
              <w:rPr>
                <w:lang w:val="en-US"/>
              </w:rPr>
              <w:t>43</w:t>
            </w:r>
          </w:p>
        </w:tc>
        <w:tc>
          <w:tcPr>
            <w:tcW w:w="2551" w:type="dxa"/>
          </w:tcPr>
          <w:p w:rsidR="008A164D" w:rsidRPr="00AA2039" w:rsidRDefault="008A164D" w:rsidP="00AA2039">
            <w:pPr>
              <w:pStyle w:val="a4"/>
            </w:pPr>
            <w:r w:rsidRPr="00AA2039">
              <w:rPr>
                <w:color w:val="000000"/>
              </w:rPr>
              <w:t xml:space="preserve">Особенности </w:t>
            </w:r>
            <w:proofErr w:type="gramStart"/>
            <w:r w:rsidRPr="00AA2039">
              <w:rPr>
                <w:color w:val="000000"/>
              </w:rPr>
              <w:t>ком-позиционной</w:t>
            </w:r>
            <w:proofErr w:type="gramEnd"/>
            <w:r w:rsidRPr="00AA2039">
              <w:rPr>
                <w:color w:val="000000"/>
              </w:rPr>
              <w:t xml:space="preserve"> структуры комедии.</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содержание комедии</w:t>
            </w:r>
          </w:p>
          <w:p w:rsidR="008A164D" w:rsidRPr="00AA2039" w:rsidRDefault="008A164D" w:rsidP="00AA2039">
            <w:pPr>
              <w:pStyle w:val="a4"/>
            </w:pPr>
            <w:r w:rsidRPr="00AA2039">
              <w:t>Уметь: обобщать, делать выводы, используя  материал текста;</w:t>
            </w:r>
          </w:p>
        </w:tc>
        <w:tc>
          <w:tcPr>
            <w:tcW w:w="2268" w:type="dxa"/>
          </w:tcPr>
          <w:p w:rsidR="008A164D" w:rsidRPr="00AA2039" w:rsidRDefault="008A164D" w:rsidP="00AA2039">
            <w:pPr>
              <w:pStyle w:val="a4"/>
            </w:pPr>
            <w:r w:rsidRPr="00AA2039">
              <w:t>Составление плана сочинения</w:t>
            </w:r>
          </w:p>
        </w:tc>
      </w:tr>
      <w:tr w:rsidR="008A164D" w:rsidRPr="00AA2039" w:rsidTr="00475A77">
        <w:tc>
          <w:tcPr>
            <w:tcW w:w="959" w:type="dxa"/>
          </w:tcPr>
          <w:p w:rsidR="008A164D" w:rsidRPr="00AA2039" w:rsidRDefault="008A164D" w:rsidP="00AA2039">
            <w:pPr>
              <w:jc w:val="center"/>
              <w:rPr>
                <w:lang w:val="en-US"/>
              </w:rPr>
            </w:pPr>
            <w:r w:rsidRPr="00AA2039">
              <w:rPr>
                <w:lang w:val="en-US"/>
              </w:rPr>
              <w:t>44</w:t>
            </w:r>
          </w:p>
        </w:tc>
        <w:tc>
          <w:tcPr>
            <w:tcW w:w="2551" w:type="dxa"/>
          </w:tcPr>
          <w:p w:rsidR="008A164D" w:rsidRPr="00AA2039" w:rsidRDefault="008A164D" w:rsidP="00AA2039">
            <w:pPr>
              <w:pStyle w:val="a4"/>
            </w:pPr>
            <w:r w:rsidRPr="00AA2039">
              <w:t>Подготовка к домашнему сочинению</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roofErr w:type="gramStart"/>
            <w:r w:rsidRPr="00AA2039">
              <w:t xml:space="preserve">Уметь создавать устные и письменные сочинения-рассуждения проблемного </w:t>
            </w:r>
            <w:proofErr w:type="spellStart"/>
            <w:r w:rsidRPr="00AA2039">
              <w:t>харак-тера</w:t>
            </w:r>
            <w:proofErr w:type="spellEnd"/>
            <w:r w:rsidRPr="00AA2039">
              <w:t xml:space="preserve"> по изученному произведению</w:t>
            </w:r>
            <w:proofErr w:type="gramEnd"/>
          </w:p>
        </w:tc>
        <w:tc>
          <w:tcPr>
            <w:tcW w:w="2268" w:type="dxa"/>
          </w:tcPr>
          <w:p w:rsidR="008A164D" w:rsidRPr="00AA2039" w:rsidRDefault="008A164D" w:rsidP="00AA2039">
            <w:pPr>
              <w:pStyle w:val="a4"/>
              <w:rPr>
                <w:i/>
              </w:rPr>
            </w:pPr>
            <w:r w:rsidRPr="00AA2039">
              <w:rPr>
                <w:i/>
              </w:rPr>
              <w:t xml:space="preserve">Сочинение </w:t>
            </w:r>
          </w:p>
        </w:tc>
      </w:tr>
      <w:tr w:rsidR="008A164D" w:rsidRPr="00AA2039" w:rsidTr="00475A77">
        <w:tc>
          <w:tcPr>
            <w:tcW w:w="959" w:type="dxa"/>
          </w:tcPr>
          <w:p w:rsidR="008A164D" w:rsidRPr="00AA2039" w:rsidRDefault="008A164D" w:rsidP="00AA2039">
            <w:pPr>
              <w:jc w:val="center"/>
              <w:rPr>
                <w:lang w:val="en-US"/>
              </w:rPr>
            </w:pPr>
            <w:r w:rsidRPr="00AA2039">
              <w:rPr>
                <w:lang w:val="en-US"/>
              </w:rPr>
              <w:t>45</w:t>
            </w:r>
          </w:p>
        </w:tc>
        <w:tc>
          <w:tcPr>
            <w:tcW w:w="2551" w:type="dxa"/>
          </w:tcPr>
          <w:p w:rsidR="008A164D" w:rsidRPr="00AA2039" w:rsidRDefault="008A164D" w:rsidP="00AA2039">
            <w:pPr>
              <w:pStyle w:val="a4"/>
              <w:rPr>
                <w:color w:val="000000"/>
              </w:rPr>
            </w:pPr>
            <w:r w:rsidRPr="00AA2039">
              <w:rPr>
                <w:color w:val="000000"/>
              </w:rPr>
              <w:t>Н. В.Гоголь.</w:t>
            </w:r>
          </w:p>
          <w:p w:rsidR="008A164D" w:rsidRPr="00AA2039" w:rsidRDefault="008A164D" w:rsidP="00AA2039">
            <w:pPr>
              <w:pStyle w:val="a4"/>
            </w:pPr>
            <w:r w:rsidRPr="00AA2039">
              <w:rPr>
                <w:color w:val="000000"/>
              </w:rPr>
              <w:t>«Шинель»</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 xml:space="preserve">Знать </w:t>
            </w:r>
            <w:proofErr w:type="gramStart"/>
            <w:r w:rsidRPr="00AA2039">
              <w:t>:т</w:t>
            </w:r>
            <w:proofErr w:type="gramEnd"/>
            <w:r w:rsidRPr="00AA2039">
              <w:t>ворческую историю повести, содержание повести</w:t>
            </w:r>
          </w:p>
          <w:p w:rsidR="008A164D" w:rsidRPr="00AA2039" w:rsidRDefault="008A164D" w:rsidP="00AA2039">
            <w:pPr>
              <w:pStyle w:val="a4"/>
            </w:pPr>
          </w:p>
        </w:tc>
        <w:tc>
          <w:tcPr>
            <w:tcW w:w="2268" w:type="dxa"/>
          </w:tcPr>
          <w:p w:rsidR="008A164D" w:rsidRPr="00AA2039" w:rsidRDefault="008A164D" w:rsidP="00AA2039">
            <w:pPr>
              <w:pStyle w:val="a4"/>
            </w:pPr>
            <w:r w:rsidRPr="00AA2039">
              <w:lastRenderedPageBreak/>
              <w:t xml:space="preserve">Пересказ, </w:t>
            </w:r>
          </w:p>
          <w:p w:rsidR="008A164D" w:rsidRPr="00AA2039" w:rsidRDefault="008A164D" w:rsidP="00AA2039">
            <w:pPr>
              <w:pStyle w:val="a4"/>
            </w:pPr>
            <w:r w:rsidRPr="00AA2039">
              <w:t>с.358-390</w:t>
            </w:r>
          </w:p>
        </w:tc>
      </w:tr>
      <w:tr w:rsidR="008A164D" w:rsidRPr="00AA2039" w:rsidTr="00475A77">
        <w:tc>
          <w:tcPr>
            <w:tcW w:w="959" w:type="dxa"/>
          </w:tcPr>
          <w:p w:rsidR="008A164D" w:rsidRPr="00AA2039" w:rsidRDefault="008A164D" w:rsidP="00AA2039">
            <w:pPr>
              <w:jc w:val="center"/>
              <w:rPr>
                <w:lang w:val="en-US"/>
              </w:rPr>
            </w:pPr>
            <w:r w:rsidRPr="00AA2039">
              <w:rPr>
                <w:lang w:val="en-US"/>
              </w:rPr>
              <w:lastRenderedPageBreak/>
              <w:t>46</w:t>
            </w:r>
          </w:p>
        </w:tc>
        <w:tc>
          <w:tcPr>
            <w:tcW w:w="2551" w:type="dxa"/>
          </w:tcPr>
          <w:p w:rsidR="008A164D" w:rsidRPr="00AA2039" w:rsidRDefault="008A164D" w:rsidP="00AA2039">
            <w:pPr>
              <w:pStyle w:val="a4"/>
              <w:rPr>
                <w:color w:val="000000"/>
              </w:rPr>
            </w:pPr>
            <w:r w:rsidRPr="00AA2039">
              <w:rPr>
                <w:color w:val="000000"/>
              </w:rPr>
              <w:t>Н. В.Гоголь. «Шинель»</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 xml:space="preserve">Уметь: оценивать интонации рассказчика, анализировать </w:t>
            </w:r>
            <w:proofErr w:type="gramStart"/>
            <w:r w:rsidRPr="00AA2039">
              <w:t>эпическое</w:t>
            </w:r>
            <w:proofErr w:type="gramEnd"/>
            <w:r w:rsidRPr="00AA2039">
              <w:t xml:space="preserve"> произведения, определять композиционные особенности, определять тему произведения.</w:t>
            </w:r>
          </w:p>
        </w:tc>
        <w:tc>
          <w:tcPr>
            <w:tcW w:w="2268" w:type="dxa"/>
          </w:tcPr>
          <w:p w:rsidR="008A164D" w:rsidRPr="00AA2039" w:rsidRDefault="008A164D" w:rsidP="00AA2039">
            <w:pPr>
              <w:pStyle w:val="a4"/>
            </w:pPr>
            <w:r w:rsidRPr="00AA2039">
              <w:t xml:space="preserve">Ответить на </w:t>
            </w:r>
            <w:r w:rsidRPr="00AA2039">
              <w:rPr>
                <w:spacing w:val="-14"/>
              </w:rPr>
              <w:t>вопросы, с.391, в.3</w:t>
            </w:r>
          </w:p>
        </w:tc>
      </w:tr>
      <w:tr w:rsidR="008A164D" w:rsidRPr="00AA2039" w:rsidTr="00475A77">
        <w:tc>
          <w:tcPr>
            <w:tcW w:w="959" w:type="dxa"/>
          </w:tcPr>
          <w:p w:rsidR="008A164D" w:rsidRPr="00AA2039" w:rsidRDefault="008A164D" w:rsidP="00AA2039">
            <w:pPr>
              <w:jc w:val="center"/>
              <w:rPr>
                <w:lang w:val="en-US"/>
              </w:rPr>
            </w:pPr>
            <w:r w:rsidRPr="00AA2039">
              <w:rPr>
                <w:lang w:val="en-US"/>
              </w:rPr>
              <w:t>47</w:t>
            </w:r>
          </w:p>
        </w:tc>
        <w:tc>
          <w:tcPr>
            <w:tcW w:w="2551" w:type="dxa"/>
          </w:tcPr>
          <w:p w:rsidR="008A164D" w:rsidRPr="00AA2039" w:rsidRDefault="008A164D" w:rsidP="00AA2039">
            <w:pPr>
              <w:pStyle w:val="a4"/>
              <w:rPr>
                <w:color w:val="000000"/>
              </w:rPr>
            </w:pPr>
            <w:r w:rsidRPr="00AA2039">
              <w:rPr>
                <w:color w:val="000000"/>
              </w:rPr>
              <w:t>Н. В.Гоголь. «Шинель»</w:t>
            </w:r>
          </w:p>
          <w:p w:rsidR="008A164D" w:rsidRPr="00AA2039" w:rsidRDefault="008A164D" w:rsidP="00AA2039">
            <w:pPr>
              <w:pStyle w:val="a4"/>
              <w:rPr>
                <w:color w:val="000000"/>
              </w:rPr>
            </w:pPr>
            <w:r w:rsidRPr="00AA2039">
              <w:rPr>
                <w:color w:val="000000"/>
              </w:rPr>
              <w:t>Образ Петербурга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тему и основной конфликт повести.</w:t>
            </w:r>
          </w:p>
          <w:p w:rsidR="008A164D" w:rsidRPr="00AA2039" w:rsidRDefault="008A164D" w:rsidP="00AA2039">
            <w:pPr>
              <w:jc w:val="center"/>
            </w:pPr>
          </w:p>
        </w:tc>
        <w:tc>
          <w:tcPr>
            <w:tcW w:w="2268" w:type="dxa"/>
          </w:tcPr>
          <w:p w:rsidR="008A164D" w:rsidRPr="00AA2039" w:rsidRDefault="008A164D" w:rsidP="00AA2039">
            <w:pPr>
              <w:pStyle w:val="a4"/>
            </w:pPr>
            <w:r w:rsidRPr="00AA2039">
              <w:t xml:space="preserve">Инд. сообщение о </w:t>
            </w:r>
            <w:proofErr w:type="spellStart"/>
            <w:r w:rsidRPr="00AA2039">
              <w:t>Салт</w:t>
            </w:r>
            <w:proofErr w:type="spellEnd"/>
            <w:proofErr w:type="gramStart"/>
            <w:r w:rsidRPr="00AA2039">
              <w:t>.-</w:t>
            </w:r>
            <w:proofErr w:type="gramEnd"/>
            <w:r w:rsidRPr="00AA2039">
              <w:rPr>
                <w:spacing w:val="-20"/>
              </w:rPr>
              <w:t>Щедрине</w:t>
            </w:r>
          </w:p>
        </w:tc>
      </w:tr>
      <w:tr w:rsidR="008A164D" w:rsidRPr="00AA2039" w:rsidTr="00475A77">
        <w:tc>
          <w:tcPr>
            <w:tcW w:w="959" w:type="dxa"/>
          </w:tcPr>
          <w:p w:rsidR="008A164D" w:rsidRPr="00AA2039" w:rsidRDefault="008A164D" w:rsidP="00AA2039">
            <w:pPr>
              <w:jc w:val="center"/>
              <w:rPr>
                <w:lang w:val="en-US"/>
              </w:rPr>
            </w:pPr>
            <w:r w:rsidRPr="00AA2039">
              <w:rPr>
                <w:lang w:val="en-US"/>
              </w:rPr>
              <w:t>48</w:t>
            </w:r>
          </w:p>
        </w:tc>
        <w:tc>
          <w:tcPr>
            <w:tcW w:w="2551" w:type="dxa"/>
          </w:tcPr>
          <w:p w:rsidR="008A164D" w:rsidRPr="00AA2039" w:rsidRDefault="008A164D" w:rsidP="00AA2039">
            <w:pPr>
              <w:pStyle w:val="a4"/>
              <w:rPr>
                <w:color w:val="000000"/>
              </w:rPr>
            </w:pPr>
            <w:r w:rsidRPr="00AA2039">
              <w:rPr>
                <w:color w:val="000000"/>
              </w:rPr>
              <w:t>М. Е. Салтыков-Щедрин.</w:t>
            </w:r>
          </w:p>
          <w:p w:rsidR="008A164D" w:rsidRPr="00AA2039" w:rsidRDefault="008A164D" w:rsidP="00AA2039">
            <w:pPr>
              <w:pStyle w:val="a4"/>
            </w:pPr>
            <w:r w:rsidRPr="00AA2039">
              <w:rPr>
                <w:color w:val="000000"/>
              </w:rPr>
              <w:t>«История одного города» (отрывок)</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понятие «сатира»; особенности художественного мира М. Е. Салтыкова-Щедрина.</w:t>
            </w:r>
          </w:p>
          <w:p w:rsidR="008A164D" w:rsidRPr="00AA2039" w:rsidRDefault="008A164D" w:rsidP="00AA2039">
            <w:pPr>
              <w:pStyle w:val="a4"/>
            </w:pPr>
            <w:r w:rsidRPr="00AA2039">
              <w:t>Уметь: анализировать художественное произведение</w:t>
            </w:r>
          </w:p>
        </w:tc>
        <w:tc>
          <w:tcPr>
            <w:tcW w:w="2268" w:type="dxa"/>
          </w:tcPr>
          <w:p w:rsidR="008A164D" w:rsidRPr="00AA2039" w:rsidRDefault="008A164D" w:rsidP="00AA2039">
            <w:pPr>
              <w:pStyle w:val="a4"/>
            </w:pPr>
            <w:r w:rsidRPr="00AA2039">
              <w:rPr>
                <w:spacing w:val="-20"/>
              </w:rPr>
              <w:t>Прочит. отрывок</w:t>
            </w:r>
            <w:r w:rsidRPr="00AA2039">
              <w:t xml:space="preserve"> из «Ист. </w:t>
            </w:r>
            <w:proofErr w:type="spellStart"/>
            <w:r w:rsidRPr="00AA2039">
              <w:t>одн</w:t>
            </w:r>
            <w:proofErr w:type="spellEnd"/>
            <w:r w:rsidRPr="00AA2039">
              <w:t>. гор</w:t>
            </w:r>
            <w:proofErr w:type="gramStart"/>
            <w:r w:rsidRPr="00AA2039">
              <w:t xml:space="preserve">.», </w:t>
            </w:r>
            <w:proofErr w:type="gramEnd"/>
            <w:r w:rsidRPr="00AA2039">
              <w:t>с.6-14</w:t>
            </w:r>
          </w:p>
        </w:tc>
      </w:tr>
      <w:tr w:rsidR="008A164D" w:rsidRPr="00AA2039" w:rsidTr="00475A77">
        <w:tc>
          <w:tcPr>
            <w:tcW w:w="959" w:type="dxa"/>
          </w:tcPr>
          <w:p w:rsidR="008A164D" w:rsidRPr="00AA2039" w:rsidRDefault="008A164D" w:rsidP="00AA2039">
            <w:pPr>
              <w:jc w:val="center"/>
              <w:rPr>
                <w:lang w:val="en-US"/>
              </w:rPr>
            </w:pPr>
            <w:r w:rsidRPr="00AA2039">
              <w:rPr>
                <w:lang w:val="en-US"/>
              </w:rPr>
              <w:t>49</w:t>
            </w:r>
          </w:p>
        </w:tc>
        <w:tc>
          <w:tcPr>
            <w:tcW w:w="2551" w:type="dxa"/>
          </w:tcPr>
          <w:p w:rsidR="008A164D" w:rsidRPr="00AA2039" w:rsidRDefault="008A164D" w:rsidP="00AA2039">
            <w:pPr>
              <w:pStyle w:val="a4"/>
              <w:rPr>
                <w:color w:val="000000"/>
              </w:rPr>
            </w:pPr>
            <w:r w:rsidRPr="00AA2039">
              <w:rPr>
                <w:color w:val="000000"/>
              </w:rPr>
              <w:t>М. Е. Салтыков-Щедрин.</w:t>
            </w:r>
          </w:p>
          <w:p w:rsidR="008A164D" w:rsidRPr="00AA2039" w:rsidRDefault="008A164D" w:rsidP="00AA2039">
            <w:pPr>
              <w:pStyle w:val="a4"/>
            </w:pPr>
            <w:r w:rsidRPr="00AA2039">
              <w:rPr>
                <w:color w:val="000000"/>
              </w:rPr>
              <w:t>«История одного города». Образы градоначальников</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 xml:space="preserve">Знать проблематику романа, отношение писателя к </w:t>
            </w:r>
            <w:proofErr w:type="spellStart"/>
            <w:proofErr w:type="gramStart"/>
            <w:r w:rsidRPr="00AA2039">
              <w:t>современ</w:t>
            </w:r>
            <w:proofErr w:type="spellEnd"/>
            <w:r w:rsidRPr="00AA2039">
              <w:t>-ной</w:t>
            </w:r>
            <w:proofErr w:type="gramEnd"/>
            <w:r w:rsidRPr="00AA2039">
              <w:t xml:space="preserve"> ему действительности.</w:t>
            </w:r>
          </w:p>
          <w:p w:rsidR="008A164D" w:rsidRPr="00AA2039" w:rsidRDefault="008A164D" w:rsidP="00AA2039">
            <w:pPr>
              <w:jc w:val="center"/>
            </w:pPr>
          </w:p>
        </w:tc>
        <w:tc>
          <w:tcPr>
            <w:tcW w:w="2268" w:type="dxa"/>
          </w:tcPr>
          <w:p w:rsidR="008A164D" w:rsidRPr="00AA2039" w:rsidRDefault="008A164D" w:rsidP="00AA2039">
            <w:pPr>
              <w:pStyle w:val="a4"/>
            </w:pPr>
            <w:r w:rsidRPr="00AA2039">
              <w:t>С.14, зад.5-6; или РР-зад.2</w:t>
            </w:r>
          </w:p>
        </w:tc>
      </w:tr>
      <w:tr w:rsidR="008A164D" w:rsidRPr="00AA2039" w:rsidTr="00475A77">
        <w:tc>
          <w:tcPr>
            <w:tcW w:w="959" w:type="dxa"/>
          </w:tcPr>
          <w:p w:rsidR="008A164D" w:rsidRPr="00AA2039" w:rsidRDefault="008A164D" w:rsidP="00AA2039">
            <w:pPr>
              <w:jc w:val="center"/>
              <w:rPr>
                <w:lang w:val="en-US"/>
              </w:rPr>
            </w:pPr>
            <w:r w:rsidRPr="00AA2039">
              <w:rPr>
                <w:lang w:val="en-US"/>
              </w:rPr>
              <w:t>50</w:t>
            </w:r>
          </w:p>
        </w:tc>
        <w:tc>
          <w:tcPr>
            <w:tcW w:w="2551" w:type="dxa"/>
          </w:tcPr>
          <w:p w:rsidR="008A164D" w:rsidRPr="00AA2039" w:rsidRDefault="008A164D" w:rsidP="00AA2039">
            <w:pPr>
              <w:pStyle w:val="a4"/>
            </w:pPr>
            <w:r w:rsidRPr="00AA2039">
              <w:t>Подготовка к домашнему сочинению</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 xml:space="preserve">Уметь выявлять авторскую позицию, выражать своё отношение к </w:t>
            </w:r>
            <w:proofErr w:type="gramStart"/>
            <w:r w:rsidRPr="00AA2039">
              <w:t>прочитанному</w:t>
            </w:r>
            <w:proofErr w:type="gramEnd"/>
          </w:p>
        </w:tc>
        <w:tc>
          <w:tcPr>
            <w:tcW w:w="2268" w:type="dxa"/>
          </w:tcPr>
          <w:p w:rsidR="008A164D" w:rsidRPr="00AA2039" w:rsidRDefault="008A164D" w:rsidP="00AA2039">
            <w:pPr>
              <w:pStyle w:val="a4"/>
              <w:rPr>
                <w:i/>
              </w:rPr>
            </w:pPr>
            <w:r w:rsidRPr="00AA2039">
              <w:rPr>
                <w:i/>
              </w:rPr>
              <w:t xml:space="preserve">Сочинение </w:t>
            </w:r>
          </w:p>
        </w:tc>
      </w:tr>
      <w:tr w:rsidR="008A164D" w:rsidRPr="00AA2039" w:rsidTr="00475A77">
        <w:tc>
          <w:tcPr>
            <w:tcW w:w="959" w:type="dxa"/>
          </w:tcPr>
          <w:p w:rsidR="008A164D" w:rsidRPr="00AA2039" w:rsidRDefault="008A164D" w:rsidP="00AA2039">
            <w:pPr>
              <w:jc w:val="center"/>
              <w:rPr>
                <w:lang w:val="en-US"/>
              </w:rPr>
            </w:pPr>
            <w:r w:rsidRPr="00AA2039">
              <w:rPr>
                <w:lang w:val="en-US"/>
              </w:rPr>
              <w:t>51</w:t>
            </w:r>
          </w:p>
        </w:tc>
        <w:tc>
          <w:tcPr>
            <w:tcW w:w="2551" w:type="dxa"/>
          </w:tcPr>
          <w:p w:rsidR="008A164D" w:rsidRPr="00AA2039" w:rsidRDefault="008A164D" w:rsidP="00AA2039">
            <w:pPr>
              <w:pStyle w:val="a4"/>
            </w:pPr>
            <w:r w:rsidRPr="00AA2039">
              <w:t>Контрольное тестирование</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содержание произведений Лермонтова, Гоголя, Салтыкова-Щедрина</w:t>
            </w:r>
          </w:p>
        </w:tc>
        <w:tc>
          <w:tcPr>
            <w:tcW w:w="2268" w:type="dxa"/>
          </w:tcPr>
          <w:p w:rsidR="008A164D" w:rsidRPr="00AA2039" w:rsidRDefault="008A164D" w:rsidP="00AA2039">
            <w:pPr>
              <w:pStyle w:val="a4"/>
            </w:pPr>
            <w:r w:rsidRPr="00AA2039">
              <w:t>Прочит</w:t>
            </w:r>
            <w:proofErr w:type="gramStart"/>
            <w:r w:rsidRPr="00AA2039">
              <w:t>.</w:t>
            </w:r>
            <w:proofErr w:type="gramEnd"/>
            <w:r w:rsidRPr="00AA2039">
              <w:t xml:space="preserve"> </w:t>
            </w:r>
            <w:proofErr w:type="gramStart"/>
            <w:r w:rsidRPr="00AA2039">
              <w:t>р</w:t>
            </w:r>
            <w:proofErr w:type="gramEnd"/>
            <w:r w:rsidRPr="00AA2039">
              <w:t>ассказ «Старый гений», с.16-25</w:t>
            </w:r>
          </w:p>
        </w:tc>
      </w:tr>
      <w:tr w:rsidR="008A164D" w:rsidRPr="00AA2039" w:rsidTr="00475A77">
        <w:tc>
          <w:tcPr>
            <w:tcW w:w="959" w:type="dxa"/>
          </w:tcPr>
          <w:p w:rsidR="008A164D" w:rsidRPr="00AA2039" w:rsidRDefault="008A164D" w:rsidP="00AA2039">
            <w:pPr>
              <w:jc w:val="center"/>
              <w:rPr>
                <w:lang w:val="en-US"/>
              </w:rPr>
            </w:pPr>
            <w:r w:rsidRPr="00AA2039">
              <w:rPr>
                <w:lang w:val="en-US"/>
              </w:rPr>
              <w:t>52</w:t>
            </w:r>
          </w:p>
        </w:tc>
        <w:tc>
          <w:tcPr>
            <w:tcW w:w="2551" w:type="dxa"/>
          </w:tcPr>
          <w:p w:rsidR="008A164D" w:rsidRPr="00AA2039" w:rsidRDefault="008A164D" w:rsidP="00AA2039">
            <w:pPr>
              <w:pStyle w:val="a4"/>
            </w:pPr>
            <w:r w:rsidRPr="00AA2039">
              <w:rPr>
                <w:color w:val="000000"/>
              </w:rPr>
              <w:t>Н. С. Лесков. «Старый гений»</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автора, содержание рассказа</w:t>
            </w:r>
          </w:p>
          <w:p w:rsidR="008A164D" w:rsidRPr="00AA2039" w:rsidRDefault="008A164D" w:rsidP="00AA2039">
            <w:pPr>
              <w:pStyle w:val="a4"/>
            </w:pPr>
          </w:p>
        </w:tc>
        <w:tc>
          <w:tcPr>
            <w:tcW w:w="2268" w:type="dxa"/>
          </w:tcPr>
          <w:p w:rsidR="008A164D" w:rsidRPr="00AA2039" w:rsidRDefault="008A164D" w:rsidP="00AA2039">
            <w:pPr>
              <w:pStyle w:val="a4"/>
            </w:pPr>
            <w:r w:rsidRPr="00AA2039">
              <w:t xml:space="preserve">С.26, </w:t>
            </w:r>
          </w:p>
          <w:p w:rsidR="008A164D" w:rsidRPr="00AA2039" w:rsidRDefault="008A164D" w:rsidP="00AA2039">
            <w:pPr>
              <w:pStyle w:val="a4"/>
            </w:pPr>
            <w:r w:rsidRPr="00AA2039">
              <w:t>РР-зад.1 или 2</w:t>
            </w:r>
          </w:p>
        </w:tc>
      </w:tr>
      <w:tr w:rsidR="008A164D" w:rsidRPr="00AA2039" w:rsidTr="00475A77">
        <w:tc>
          <w:tcPr>
            <w:tcW w:w="959" w:type="dxa"/>
          </w:tcPr>
          <w:p w:rsidR="008A164D" w:rsidRPr="00AA2039" w:rsidRDefault="008A164D" w:rsidP="00AA2039">
            <w:pPr>
              <w:jc w:val="center"/>
              <w:rPr>
                <w:lang w:val="en-US"/>
              </w:rPr>
            </w:pPr>
            <w:r w:rsidRPr="00AA2039">
              <w:rPr>
                <w:lang w:val="en-US"/>
              </w:rPr>
              <w:t>53</w:t>
            </w:r>
          </w:p>
        </w:tc>
        <w:tc>
          <w:tcPr>
            <w:tcW w:w="2551" w:type="dxa"/>
          </w:tcPr>
          <w:p w:rsidR="008A164D" w:rsidRPr="00AA2039" w:rsidRDefault="008A164D" w:rsidP="00AA2039">
            <w:pPr>
              <w:pStyle w:val="a4"/>
            </w:pPr>
            <w:r w:rsidRPr="00AA2039">
              <w:rPr>
                <w:color w:val="000000"/>
              </w:rPr>
              <w:t>Н. С. Лесков. «Старый гений»</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jc w:val="center"/>
            </w:pPr>
            <w:r w:rsidRPr="00AA2039">
              <w:t>Уметь: выявлять нравственные проблемы, объяснять смысл эпиграфа, название рассказа, определять роль художественной детали в создании худ</w:t>
            </w:r>
            <w:proofErr w:type="gramStart"/>
            <w:r w:rsidRPr="00AA2039">
              <w:t>.</w:t>
            </w:r>
            <w:proofErr w:type="gramEnd"/>
            <w:r w:rsidRPr="00AA2039">
              <w:t xml:space="preserve"> </w:t>
            </w:r>
            <w:proofErr w:type="gramStart"/>
            <w:r w:rsidRPr="00AA2039">
              <w:t>о</w:t>
            </w:r>
            <w:proofErr w:type="gramEnd"/>
            <w:r w:rsidRPr="00AA2039">
              <w:t>браза</w:t>
            </w:r>
          </w:p>
        </w:tc>
        <w:tc>
          <w:tcPr>
            <w:tcW w:w="2268" w:type="dxa"/>
          </w:tcPr>
          <w:p w:rsidR="008A164D" w:rsidRPr="00AA2039" w:rsidRDefault="008A164D" w:rsidP="00AA2039">
            <w:pPr>
              <w:pStyle w:val="a4"/>
            </w:pPr>
            <w:r w:rsidRPr="00AA2039">
              <w:t>Прочит</w:t>
            </w:r>
            <w:proofErr w:type="gramStart"/>
            <w:r w:rsidRPr="00AA2039">
              <w:t>.</w:t>
            </w:r>
            <w:proofErr w:type="gramEnd"/>
            <w:r w:rsidRPr="00AA2039">
              <w:t xml:space="preserve"> </w:t>
            </w:r>
            <w:proofErr w:type="gramStart"/>
            <w:r w:rsidRPr="00AA2039">
              <w:t>р</w:t>
            </w:r>
            <w:proofErr w:type="gramEnd"/>
            <w:r w:rsidRPr="00AA2039">
              <w:t>ассказ «После бала», с.29-40</w:t>
            </w:r>
          </w:p>
        </w:tc>
      </w:tr>
      <w:tr w:rsidR="008A164D" w:rsidRPr="00AA2039" w:rsidTr="00475A77">
        <w:tc>
          <w:tcPr>
            <w:tcW w:w="959" w:type="dxa"/>
          </w:tcPr>
          <w:p w:rsidR="008A164D" w:rsidRPr="00AA2039" w:rsidRDefault="008A164D" w:rsidP="00AA2039">
            <w:pPr>
              <w:jc w:val="center"/>
              <w:rPr>
                <w:lang w:val="en-US"/>
              </w:rPr>
            </w:pPr>
            <w:r w:rsidRPr="00AA2039">
              <w:rPr>
                <w:lang w:val="en-US"/>
              </w:rPr>
              <w:t>54</w:t>
            </w:r>
          </w:p>
        </w:tc>
        <w:tc>
          <w:tcPr>
            <w:tcW w:w="2551" w:type="dxa"/>
            <w:vAlign w:val="bottom"/>
          </w:tcPr>
          <w:p w:rsidR="008A164D" w:rsidRPr="00AA2039" w:rsidRDefault="008A164D" w:rsidP="00AA2039">
            <w:pPr>
              <w:pStyle w:val="a4"/>
              <w:rPr>
                <w:color w:val="000000"/>
              </w:rPr>
            </w:pPr>
            <w:r w:rsidRPr="00AA2039">
              <w:rPr>
                <w:color w:val="000000"/>
              </w:rPr>
              <w:t>Л. Н. Толстой. «После бала»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основные факты жизни и творческого пути Л. Н. Толстого; содержание рассказа.</w:t>
            </w:r>
          </w:p>
          <w:p w:rsidR="008A164D" w:rsidRPr="00AA2039" w:rsidRDefault="008A164D" w:rsidP="00AA2039">
            <w:pPr>
              <w:pStyle w:val="a4"/>
            </w:pPr>
            <w:r w:rsidRPr="00AA2039">
              <w:t>Уметь: воспринимать и  анализировать художественный текст; выделять смысловые части рассказа, составлять план прочитанного; формулировать тему, идею проблематику произведения.</w:t>
            </w:r>
          </w:p>
        </w:tc>
        <w:tc>
          <w:tcPr>
            <w:tcW w:w="2268" w:type="dxa"/>
          </w:tcPr>
          <w:p w:rsidR="008A164D" w:rsidRPr="00AA2039" w:rsidRDefault="008A164D" w:rsidP="00AA2039">
            <w:pPr>
              <w:pStyle w:val="a4"/>
            </w:pPr>
            <w:r w:rsidRPr="00AA2039">
              <w:t>Сравн. поведен</w:t>
            </w:r>
            <w:proofErr w:type="gramStart"/>
            <w:r w:rsidRPr="00AA2039">
              <w:t>.</w:t>
            </w:r>
            <w:proofErr w:type="gramEnd"/>
            <w:r w:rsidRPr="00AA2039">
              <w:t xml:space="preserve"> </w:t>
            </w:r>
            <w:proofErr w:type="gramStart"/>
            <w:r w:rsidRPr="00AA2039">
              <w:t>п</w:t>
            </w:r>
            <w:proofErr w:type="gramEnd"/>
            <w:r w:rsidRPr="00AA2039">
              <w:t xml:space="preserve">олковника на балу </w:t>
            </w:r>
            <w:r w:rsidRPr="00AA2039">
              <w:rPr>
                <w:spacing w:val="-20"/>
              </w:rPr>
              <w:t>и после бала (заполнить таблицу)</w:t>
            </w:r>
          </w:p>
        </w:tc>
      </w:tr>
      <w:tr w:rsidR="008A164D" w:rsidRPr="00AA2039" w:rsidTr="00475A77">
        <w:tc>
          <w:tcPr>
            <w:tcW w:w="959" w:type="dxa"/>
          </w:tcPr>
          <w:p w:rsidR="008A164D" w:rsidRPr="00AA2039" w:rsidRDefault="008A164D" w:rsidP="00AA2039">
            <w:pPr>
              <w:jc w:val="center"/>
              <w:rPr>
                <w:lang w:val="en-US"/>
              </w:rPr>
            </w:pPr>
            <w:r w:rsidRPr="00AA2039">
              <w:rPr>
                <w:lang w:val="en-US"/>
              </w:rPr>
              <w:t>55</w:t>
            </w:r>
          </w:p>
        </w:tc>
        <w:tc>
          <w:tcPr>
            <w:tcW w:w="2551" w:type="dxa"/>
            <w:vAlign w:val="bottom"/>
          </w:tcPr>
          <w:p w:rsidR="008A164D" w:rsidRPr="00AA2039" w:rsidRDefault="008A164D" w:rsidP="00AA2039">
            <w:pPr>
              <w:pStyle w:val="a4"/>
              <w:rPr>
                <w:color w:val="000000"/>
              </w:rPr>
            </w:pPr>
            <w:r w:rsidRPr="00AA2039">
              <w:rPr>
                <w:color w:val="000000"/>
              </w:rPr>
              <w:t>Л. Н. Толстой. «После бала»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содержание рассказа</w:t>
            </w:r>
          </w:p>
          <w:p w:rsidR="008A164D" w:rsidRPr="00AA2039" w:rsidRDefault="008A164D" w:rsidP="00AA2039">
            <w:pPr>
              <w:pStyle w:val="a4"/>
            </w:pPr>
            <w:r w:rsidRPr="00AA2039">
              <w:t>Уметь: работать с текстом, давать оценку поступкам героев, обобщать, делать выводы</w:t>
            </w:r>
          </w:p>
        </w:tc>
        <w:tc>
          <w:tcPr>
            <w:tcW w:w="2268" w:type="dxa"/>
          </w:tcPr>
          <w:p w:rsidR="008A164D" w:rsidRPr="00AA2039" w:rsidRDefault="008A164D" w:rsidP="00AA2039">
            <w:pPr>
              <w:pStyle w:val="a4"/>
            </w:pPr>
          </w:p>
          <w:p w:rsidR="008A164D" w:rsidRPr="00AA2039" w:rsidRDefault="008A164D" w:rsidP="00AA2039">
            <w:pPr>
              <w:pStyle w:val="a4"/>
            </w:pPr>
            <w:r w:rsidRPr="00AA2039">
              <w:t xml:space="preserve">Соч. – дневник  </w:t>
            </w:r>
            <w:r w:rsidRPr="00AA2039">
              <w:rPr>
                <w:spacing w:val="-20"/>
              </w:rPr>
              <w:t>Ивана Васильевича</w:t>
            </w:r>
            <w:r w:rsidRPr="00AA2039">
              <w:t xml:space="preserve">  </w:t>
            </w:r>
          </w:p>
        </w:tc>
      </w:tr>
      <w:tr w:rsidR="008A164D" w:rsidRPr="00AA2039" w:rsidTr="00475A77">
        <w:tc>
          <w:tcPr>
            <w:tcW w:w="959" w:type="dxa"/>
          </w:tcPr>
          <w:p w:rsidR="008A164D" w:rsidRPr="00AA2039" w:rsidRDefault="008A164D" w:rsidP="00AA2039">
            <w:pPr>
              <w:jc w:val="center"/>
              <w:rPr>
                <w:lang w:val="en-US"/>
              </w:rPr>
            </w:pPr>
            <w:r w:rsidRPr="00AA2039">
              <w:rPr>
                <w:lang w:val="en-US"/>
              </w:rPr>
              <w:t>56</w:t>
            </w:r>
          </w:p>
        </w:tc>
        <w:tc>
          <w:tcPr>
            <w:tcW w:w="2551" w:type="dxa"/>
            <w:vAlign w:val="bottom"/>
          </w:tcPr>
          <w:p w:rsidR="008A164D" w:rsidRPr="00AA2039" w:rsidRDefault="008A164D" w:rsidP="00AA2039">
            <w:pPr>
              <w:pStyle w:val="a4"/>
              <w:rPr>
                <w:color w:val="000000"/>
              </w:rPr>
            </w:pPr>
            <w:r w:rsidRPr="00AA2039">
              <w:rPr>
                <w:color w:val="000000"/>
              </w:rPr>
              <w:t>Мастерство Л. Н. Толстого в рассказе «После бала»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Уметь определять идейно-художестве</w:t>
            </w:r>
            <w:proofErr w:type="gramStart"/>
            <w:r w:rsidRPr="00AA2039">
              <w:t>н-</w:t>
            </w:r>
            <w:proofErr w:type="gramEnd"/>
            <w:r w:rsidRPr="00AA2039">
              <w:t xml:space="preserve"> роль в </w:t>
            </w:r>
            <w:proofErr w:type="spellStart"/>
            <w:r w:rsidRPr="00AA2039">
              <w:t>произведе-нии</w:t>
            </w:r>
            <w:proofErr w:type="spellEnd"/>
            <w:r w:rsidRPr="00AA2039">
              <w:t xml:space="preserve"> элементов сюжета, композиции, системы образов, изобразительно-выразительных средств языка</w:t>
            </w:r>
          </w:p>
        </w:tc>
        <w:tc>
          <w:tcPr>
            <w:tcW w:w="2268" w:type="dxa"/>
          </w:tcPr>
          <w:p w:rsidR="008A164D" w:rsidRPr="00AA2039" w:rsidRDefault="008A164D" w:rsidP="00AA2039">
            <w:pPr>
              <w:pStyle w:val="a4"/>
            </w:pPr>
            <w:r w:rsidRPr="00AA2039">
              <w:t>Прочит</w:t>
            </w:r>
            <w:proofErr w:type="gramStart"/>
            <w:r w:rsidRPr="00AA2039">
              <w:t>.</w:t>
            </w:r>
            <w:proofErr w:type="gramEnd"/>
            <w:r w:rsidRPr="00AA2039">
              <w:t xml:space="preserve"> </w:t>
            </w:r>
            <w:proofErr w:type="gramStart"/>
            <w:r w:rsidRPr="00AA2039">
              <w:t>п</w:t>
            </w:r>
            <w:proofErr w:type="gramEnd"/>
            <w:r w:rsidRPr="00AA2039">
              <w:t xml:space="preserve">овесть «Отрочество» </w:t>
            </w:r>
            <w:r w:rsidRPr="00AA2039">
              <w:rPr>
                <w:spacing w:val="-10"/>
              </w:rPr>
              <w:t>(или сообщение)</w:t>
            </w:r>
          </w:p>
        </w:tc>
      </w:tr>
      <w:tr w:rsidR="008A164D" w:rsidRPr="00AA2039" w:rsidTr="00475A77">
        <w:tc>
          <w:tcPr>
            <w:tcW w:w="959" w:type="dxa"/>
          </w:tcPr>
          <w:p w:rsidR="008A164D" w:rsidRPr="00AA2039" w:rsidRDefault="008A164D" w:rsidP="00AA2039">
            <w:pPr>
              <w:jc w:val="center"/>
              <w:rPr>
                <w:lang w:val="en-US"/>
              </w:rPr>
            </w:pPr>
            <w:r w:rsidRPr="00AA2039">
              <w:rPr>
                <w:lang w:val="en-US"/>
              </w:rPr>
              <w:t>57</w:t>
            </w:r>
          </w:p>
        </w:tc>
        <w:tc>
          <w:tcPr>
            <w:tcW w:w="2551" w:type="dxa"/>
          </w:tcPr>
          <w:p w:rsidR="008A164D" w:rsidRPr="00AA2039" w:rsidRDefault="008A164D" w:rsidP="00AA2039">
            <w:pPr>
              <w:pStyle w:val="a4"/>
            </w:pPr>
            <w:r w:rsidRPr="00AA2039">
              <w:t xml:space="preserve">Нравственные   </w:t>
            </w:r>
            <w:r w:rsidRPr="00AA2039">
              <w:lastRenderedPageBreak/>
              <w:t>проблемы повести Л.Н.Толстого «Отрочество»</w:t>
            </w:r>
          </w:p>
        </w:tc>
        <w:tc>
          <w:tcPr>
            <w:tcW w:w="851" w:type="dxa"/>
            <w:gridSpan w:val="2"/>
          </w:tcPr>
          <w:p w:rsidR="008A164D" w:rsidRPr="00AA2039" w:rsidRDefault="008A164D" w:rsidP="00AA2039">
            <w:pPr>
              <w:jc w:val="center"/>
              <w:rPr>
                <w:lang w:val="en-US"/>
              </w:rPr>
            </w:pPr>
            <w:r w:rsidRPr="00AA2039">
              <w:rPr>
                <w:lang w:val="en-US"/>
              </w:rPr>
              <w:lastRenderedPageBreak/>
              <w:t>1</w:t>
            </w:r>
          </w:p>
        </w:tc>
        <w:tc>
          <w:tcPr>
            <w:tcW w:w="3969" w:type="dxa"/>
          </w:tcPr>
          <w:p w:rsidR="008A164D" w:rsidRPr="00AA2039" w:rsidRDefault="008A164D" w:rsidP="00AA2039">
            <w:pPr>
              <w:jc w:val="center"/>
            </w:pPr>
            <w:r w:rsidRPr="00AA2039">
              <w:t xml:space="preserve">Уметь: определять основные </w:t>
            </w:r>
            <w:r w:rsidRPr="00AA2039">
              <w:lastRenderedPageBreak/>
              <w:t>нравственные проблемы повести</w:t>
            </w:r>
          </w:p>
        </w:tc>
        <w:tc>
          <w:tcPr>
            <w:tcW w:w="2268" w:type="dxa"/>
          </w:tcPr>
          <w:p w:rsidR="008A164D" w:rsidRPr="00AA2039" w:rsidRDefault="008A164D" w:rsidP="00AA2039">
            <w:pPr>
              <w:pStyle w:val="a4"/>
            </w:pPr>
            <w:proofErr w:type="spellStart"/>
            <w:r w:rsidRPr="00AA2039">
              <w:lastRenderedPageBreak/>
              <w:t>Выраз</w:t>
            </w:r>
            <w:proofErr w:type="spellEnd"/>
            <w:r w:rsidRPr="00AA2039">
              <w:t xml:space="preserve">. чтение </w:t>
            </w:r>
            <w:r w:rsidRPr="00AA2039">
              <w:lastRenderedPageBreak/>
              <w:t>стихотворений, с.42-44</w:t>
            </w:r>
          </w:p>
        </w:tc>
      </w:tr>
      <w:tr w:rsidR="008A164D" w:rsidRPr="00AA2039" w:rsidTr="00475A77">
        <w:tc>
          <w:tcPr>
            <w:tcW w:w="959" w:type="dxa"/>
          </w:tcPr>
          <w:p w:rsidR="008A164D" w:rsidRPr="00AA2039" w:rsidRDefault="008A164D" w:rsidP="00AA2039">
            <w:pPr>
              <w:jc w:val="center"/>
              <w:rPr>
                <w:lang w:val="en-US"/>
              </w:rPr>
            </w:pPr>
            <w:r w:rsidRPr="00AA2039">
              <w:rPr>
                <w:lang w:val="en-US"/>
              </w:rPr>
              <w:lastRenderedPageBreak/>
              <w:t>58</w:t>
            </w:r>
          </w:p>
        </w:tc>
        <w:tc>
          <w:tcPr>
            <w:tcW w:w="2551" w:type="dxa"/>
          </w:tcPr>
          <w:p w:rsidR="008A164D" w:rsidRPr="00AA2039" w:rsidRDefault="008A164D" w:rsidP="00AA2039">
            <w:pPr>
              <w:pStyle w:val="a4"/>
            </w:pPr>
            <w:r w:rsidRPr="00AA2039">
              <w:rPr>
                <w:color w:val="000000"/>
              </w:rPr>
              <w:t>Поэзия родной природы: А. С.Пушкин, М. Ю.Лермонтов, Ф. И.Тютчев, А. А.Фет, А. Н.Майков</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темы стихотворений</w:t>
            </w:r>
          </w:p>
          <w:p w:rsidR="008A164D" w:rsidRPr="00AA2039" w:rsidRDefault="008A164D" w:rsidP="00AA2039">
            <w:pPr>
              <w:pStyle w:val="a4"/>
            </w:pPr>
            <w:r w:rsidRPr="00AA2039">
              <w:t>Уметь: выразительно читать наизусть, анализировать поэтический текст</w:t>
            </w:r>
          </w:p>
        </w:tc>
        <w:tc>
          <w:tcPr>
            <w:tcW w:w="2268" w:type="dxa"/>
          </w:tcPr>
          <w:p w:rsidR="008A164D" w:rsidRPr="00AA2039" w:rsidRDefault="008A164D" w:rsidP="00AA2039">
            <w:pPr>
              <w:pStyle w:val="a4"/>
            </w:pPr>
          </w:p>
          <w:p w:rsidR="008A164D" w:rsidRPr="00AA2039" w:rsidRDefault="008A164D" w:rsidP="00AA2039">
            <w:pPr>
              <w:pStyle w:val="a4"/>
            </w:pPr>
            <w:proofErr w:type="spellStart"/>
            <w:r w:rsidRPr="00AA2039">
              <w:t>Выуч</w:t>
            </w:r>
            <w:proofErr w:type="spellEnd"/>
            <w:r w:rsidRPr="00AA2039">
              <w:t xml:space="preserve">. </w:t>
            </w:r>
            <w:proofErr w:type="gramStart"/>
            <w:r w:rsidRPr="00AA2039">
              <w:t>стих-е</w:t>
            </w:r>
            <w:proofErr w:type="gramEnd"/>
            <w:r w:rsidRPr="00AA2039">
              <w:t xml:space="preserve"> (на выбор), с.42-44</w:t>
            </w:r>
          </w:p>
        </w:tc>
      </w:tr>
      <w:tr w:rsidR="008A164D" w:rsidRPr="00AA2039" w:rsidTr="00475A77">
        <w:tc>
          <w:tcPr>
            <w:tcW w:w="959" w:type="dxa"/>
          </w:tcPr>
          <w:p w:rsidR="008A164D" w:rsidRPr="00AA2039" w:rsidRDefault="008A164D" w:rsidP="00AA2039">
            <w:pPr>
              <w:jc w:val="center"/>
              <w:rPr>
                <w:lang w:val="en-US"/>
              </w:rPr>
            </w:pPr>
            <w:r w:rsidRPr="00AA2039">
              <w:rPr>
                <w:lang w:val="en-US"/>
              </w:rPr>
              <w:t>59</w:t>
            </w:r>
          </w:p>
        </w:tc>
        <w:tc>
          <w:tcPr>
            <w:tcW w:w="2551" w:type="dxa"/>
          </w:tcPr>
          <w:p w:rsidR="008A164D" w:rsidRPr="00AA2039" w:rsidRDefault="008A164D" w:rsidP="00AA2039">
            <w:pPr>
              <w:pStyle w:val="a4"/>
            </w:pPr>
            <w:r w:rsidRPr="00AA2039">
              <w:rPr>
                <w:color w:val="000000"/>
              </w:rPr>
              <w:t>А. П.Чехов. «О любви» (из трилогии)</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основные события жизни писателя; особенности художественного мира писателя; содержание трилогии.</w:t>
            </w:r>
          </w:p>
          <w:p w:rsidR="008A164D" w:rsidRPr="00AA2039" w:rsidRDefault="008A164D" w:rsidP="00AA2039">
            <w:pPr>
              <w:pStyle w:val="a4"/>
            </w:pPr>
          </w:p>
        </w:tc>
        <w:tc>
          <w:tcPr>
            <w:tcW w:w="2268" w:type="dxa"/>
          </w:tcPr>
          <w:p w:rsidR="008A164D" w:rsidRPr="00AA2039" w:rsidRDefault="008A164D" w:rsidP="00AA2039">
            <w:pPr>
              <w:pStyle w:val="a4"/>
            </w:pPr>
            <w:r w:rsidRPr="00AA2039">
              <w:t xml:space="preserve">Сост. план </w:t>
            </w:r>
            <w:proofErr w:type="spellStart"/>
            <w:r w:rsidRPr="00AA2039">
              <w:t>хар-ки</w:t>
            </w:r>
            <w:proofErr w:type="spellEnd"/>
            <w:r w:rsidRPr="00AA2039">
              <w:t xml:space="preserve"> Алехина, с.47-57</w:t>
            </w:r>
          </w:p>
        </w:tc>
      </w:tr>
      <w:tr w:rsidR="008A164D" w:rsidRPr="00AA2039" w:rsidTr="00475A77">
        <w:tc>
          <w:tcPr>
            <w:tcW w:w="959" w:type="dxa"/>
          </w:tcPr>
          <w:p w:rsidR="008A164D" w:rsidRPr="00AA2039" w:rsidRDefault="008A164D" w:rsidP="00AA2039">
            <w:pPr>
              <w:jc w:val="center"/>
              <w:rPr>
                <w:lang w:val="en-US"/>
              </w:rPr>
            </w:pPr>
            <w:r w:rsidRPr="00AA2039">
              <w:rPr>
                <w:lang w:val="en-US"/>
              </w:rPr>
              <w:t>60</w:t>
            </w:r>
          </w:p>
        </w:tc>
        <w:tc>
          <w:tcPr>
            <w:tcW w:w="2551" w:type="dxa"/>
          </w:tcPr>
          <w:p w:rsidR="008A164D" w:rsidRPr="00AA2039" w:rsidRDefault="008A164D" w:rsidP="00AA2039">
            <w:pPr>
              <w:pStyle w:val="a4"/>
            </w:pPr>
            <w:r w:rsidRPr="00AA2039">
              <w:rPr>
                <w:color w:val="000000"/>
              </w:rPr>
              <w:t xml:space="preserve">А. П.Чехов. «О любви» </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Уметь: указывать главную проблему трилогии; анализировать художественное произведение</w:t>
            </w:r>
          </w:p>
          <w:p w:rsidR="008A164D" w:rsidRPr="00AA2039" w:rsidRDefault="008A164D" w:rsidP="00AA2039">
            <w:pPr>
              <w:pStyle w:val="a4"/>
            </w:pPr>
          </w:p>
        </w:tc>
        <w:tc>
          <w:tcPr>
            <w:tcW w:w="2268" w:type="dxa"/>
          </w:tcPr>
          <w:p w:rsidR="008A164D" w:rsidRPr="00AA2039" w:rsidRDefault="008A164D" w:rsidP="00AA2039">
            <w:pPr>
              <w:pStyle w:val="a4"/>
            </w:pPr>
            <w:r w:rsidRPr="00AA2039">
              <w:t>Прочит</w:t>
            </w:r>
            <w:proofErr w:type="gramStart"/>
            <w:r w:rsidRPr="00AA2039">
              <w:t>.</w:t>
            </w:r>
            <w:proofErr w:type="gramEnd"/>
            <w:r w:rsidRPr="00AA2039">
              <w:t xml:space="preserve"> </w:t>
            </w:r>
            <w:proofErr w:type="gramStart"/>
            <w:r w:rsidRPr="00AA2039">
              <w:t>р</w:t>
            </w:r>
            <w:proofErr w:type="gramEnd"/>
            <w:r w:rsidRPr="00AA2039">
              <w:t xml:space="preserve">ассказ </w:t>
            </w:r>
            <w:r w:rsidRPr="00AA2039">
              <w:rPr>
                <w:spacing w:val="-20"/>
              </w:rPr>
              <w:t>Бунина</w:t>
            </w:r>
            <w:r w:rsidRPr="00AA2039">
              <w:t xml:space="preserve"> «Кавказ»; инд. зад. на с.58</w:t>
            </w:r>
          </w:p>
        </w:tc>
      </w:tr>
      <w:tr w:rsidR="00475A77" w:rsidRPr="00AA2039" w:rsidTr="00475A77">
        <w:trPr>
          <w:trHeight w:val="649"/>
        </w:trPr>
        <w:tc>
          <w:tcPr>
            <w:tcW w:w="10598" w:type="dxa"/>
            <w:gridSpan w:val="6"/>
          </w:tcPr>
          <w:p w:rsidR="00475A77" w:rsidRPr="00AA2039" w:rsidRDefault="00475A77" w:rsidP="00AA2039">
            <w:r w:rsidRPr="00AA2039">
              <w:rPr>
                <w:b/>
                <w:bCs/>
                <w:color w:val="000000"/>
                <w:bdr w:val="none" w:sz="0" w:space="0" w:color="auto" w:frame="1"/>
                <w:lang w:val="en-US"/>
              </w:rPr>
              <w:t>VII</w:t>
            </w:r>
            <w:r w:rsidRPr="00AA2039">
              <w:rPr>
                <w:b/>
                <w:bCs/>
                <w:color w:val="000000"/>
                <w:bdr w:val="none" w:sz="0" w:space="0" w:color="auto" w:frame="1"/>
              </w:rPr>
              <w:t>. Русская литература</w:t>
            </w:r>
            <w:r w:rsidRPr="00AA2039">
              <w:rPr>
                <w:b/>
                <w:bCs/>
                <w:color w:val="000000"/>
              </w:rPr>
              <w:t> </w:t>
            </w:r>
            <w:r w:rsidRPr="00AA2039">
              <w:rPr>
                <w:b/>
                <w:bCs/>
                <w:color w:val="000000"/>
                <w:bdr w:val="none" w:sz="0" w:space="0" w:color="auto" w:frame="1"/>
              </w:rPr>
              <w:t>XX</w:t>
            </w:r>
            <w:r w:rsidRPr="00AA2039">
              <w:rPr>
                <w:b/>
                <w:bCs/>
                <w:color w:val="000000"/>
              </w:rPr>
              <w:t> </w:t>
            </w:r>
            <w:r w:rsidRPr="00AA2039">
              <w:rPr>
                <w:b/>
                <w:bCs/>
                <w:color w:val="000000"/>
                <w:bdr w:val="none" w:sz="0" w:space="0" w:color="auto" w:frame="1"/>
              </w:rPr>
              <w:t>века (29 ч)</w:t>
            </w:r>
          </w:p>
        </w:tc>
      </w:tr>
      <w:tr w:rsidR="008A164D" w:rsidRPr="00AA2039" w:rsidTr="00475A77">
        <w:tc>
          <w:tcPr>
            <w:tcW w:w="959" w:type="dxa"/>
          </w:tcPr>
          <w:p w:rsidR="008A164D" w:rsidRPr="00AA2039" w:rsidRDefault="008A164D" w:rsidP="00AA2039">
            <w:pPr>
              <w:jc w:val="center"/>
              <w:rPr>
                <w:lang w:val="en-US"/>
              </w:rPr>
            </w:pPr>
            <w:r w:rsidRPr="00AA2039">
              <w:rPr>
                <w:lang w:val="en-US"/>
              </w:rPr>
              <w:t>61</w:t>
            </w:r>
          </w:p>
        </w:tc>
        <w:tc>
          <w:tcPr>
            <w:tcW w:w="2551" w:type="dxa"/>
          </w:tcPr>
          <w:p w:rsidR="008A164D" w:rsidRPr="00AA2039" w:rsidRDefault="008A164D" w:rsidP="00AA2039">
            <w:pPr>
              <w:pStyle w:val="a4"/>
            </w:pPr>
            <w:r w:rsidRPr="00AA2039">
              <w:rPr>
                <w:color w:val="000000"/>
              </w:rPr>
              <w:t>И. А. Бунин. «Кавказ»</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факты жизни автора, содержание рассказа</w:t>
            </w:r>
          </w:p>
          <w:p w:rsidR="008A164D" w:rsidRPr="00AA2039" w:rsidRDefault="008A164D" w:rsidP="00AA2039">
            <w:pPr>
              <w:pStyle w:val="a4"/>
            </w:pPr>
            <w:r w:rsidRPr="00AA2039">
              <w:t>Уметь: определять тему рассказа, объяснять роль пейзажа произведения, сопоставлять произведения</w:t>
            </w:r>
          </w:p>
        </w:tc>
        <w:tc>
          <w:tcPr>
            <w:tcW w:w="2268" w:type="dxa"/>
          </w:tcPr>
          <w:p w:rsidR="008A164D" w:rsidRPr="00AA2039" w:rsidRDefault="008A164D" w:rsidP="00AA2039">
            <w:pPr>
              <w:pStyle w:val="a4"/>
            </w:pPr>
            <w:r w:rsidRPr="00AA2039">
              <w:rPr>
                <w:spacing w:val="-6"/>
              </w:rPr>
              <w:t>Индивидуальные</w:t>
            </w:r>
            <w:r w:rsidRPr="00AA2039">
              <w:t xml:space="preserve"> задания, с.66</w:t>
            </w:r>
          </w:p>
        </w:tc>
      </w:tr>
      <w:tr w:rsidR="008A164D" w:rsidRPr="00AA2039" w:rsidTr="00475A77">
        <w:tc>
          <w:tcPr>
            <w:tcW w:w="959" w:type="dxa"/>
          </w:tcPr>
          <w:p w:rsidR="008A164D" w:rsidRPr="00AA2039" w:rsidRDefault="008A164D" w:rsidP="00AA2039">
            <w:pPr>
              <w:jc w:val="center"/>
              <w:rPr>
                <w:lang w:val="en-US"/>
              </w:rPr>
            </w:pPr>
            <w:r w:rsidRPr="00AA2039">
              <w:rPr>
                <w:lang w:val="en-US"/>
              </w:rPr>
              <w:t>62</w:t>
            </w:r>
          </w:p>
        </w:tc>
        <w:tc>
          <w:tcPr>
            <w:tcW w:w="2551" w:type="dxa"/>
          </w:tcPr>
          <w:p w:rsidR="008A164D" w:rsidRPr="00AA2039" w:rsidRDefault="008A164D" w:rsidP="00AA2039">
            <w:pPr>
              <w:pStyle w:val="a4"/>
            </w:pPr>
            <w:r w:rsidRPr="00AA2039">
              <w:rPr>
                <w:color w:val="000000"/>
              </w:rPr>
              <w:t>И. А. Бунин. «Кавказ»</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vAlign w:val="bottom"/>
          </w:tcPr>
          <w:p w:rsidR="008A164D" w:rsidRPr="00AA2039" w:rsidRDefault="008A164D" w:rsidP="00AA2039">
            <w:pPr>
              <w:pStyle w:val="a4"/>
            </w:pPr>
            <w:r w:rsidRPr="00AA2039">
              <w:t xml:space="preserve">Уметь выделять и </w:t>
            </w:r>
            <w:proofErr w:type="gramStart"/>
            <w:r w:rsidRPr="00AA2039">
              <w:t>фор-</w:t>
            </w:r>
            <w:proofErr w:type="spellStart"/>
            <w:r w:rsidRPr="00AA2039">
              <w:t>мулировать</w:t>
            </w:r>
            <w:proofErr w:type="spellEnd"/>
            <w:proofErr w:type="gramEnd"/>
            <w:r w:rsidRPr="00AA2039">
              <w:t xml:space="preserve"> тему, идею, проблематику изученного произведения; давать </w:t>
            </w:r>
            <w:proofErr w:type="spellStart"/>
            <w:r w:rsidRPr="00AA2039">
              <w:t>характе-ристику</w:t>
            </w:r>
            <w:proofErr w:type="spellEnd"/>
            <w:r w:rsidRPr="00AA2039">
              <w:t xml:space="preserve"> героев сопоставлять эпизоды литературных </w:t>
            </w:r>
            <w:proofErr w:type="spellStart"/>
            <w:r w:rsidRPr="00AA2039">
              <w:t>произве-дений</w:t>
            </w:r>
            <w:proofErr w:type="spellEnd"/>
            <w:r w:rsidRPr="00AA2039">
              <w:t xml:space="preserve"> и сравнивать их героев</w:t>
            </w:r>
          </w:p>
        </w:tc>
        <w:tc>
          <w:tcPr>
            <w:tcW w:w="2268" w:type="dxa"/>
          </w:tcPr>
          <w:p w:rsidR="008A164D" w:rsidRPr="00AA2039" w:rsidRDefault="008A164D" w:rsidP="00AA2039">
            <w:pPr>
              <w:pStyle w:val="a4"/>
            </w:pPr>
            <w:proofErr w:type="spellStart"/>
            <w:r w:rsidRPr="00AA2039">
              <w:t>Сообщ</w:t>
            </w:r>
            <w:proofErr w:type="spellEnd"/>
            <w:r w:rsidRPr="00AA2039">
              <w:t xml:space="preserve">. о </w:t>
            </w:r>
            <w:proofErr w:type="spellStart"/>
            <w:r w:rsidRPr="00AA2039">
              <w:t>Купр</w:t>
            </w:r>
            <w:proofErr w:type="spellEnd"/>
            <w:r w:rsidRPr="00AA2039">
              <w:t>., с.68, зад.4</w:t>
            </w:r>
          </w:p>
        </w:tc>
      </w:tr>
      <w:tr w:rsidR="008A164D" w:rsidRPr="00AA2039" w:rsidTr="00475A77">
        <w:tc>
          <w:tcPr>
            <w:tcW w:w="959" w:type="dxa"/>
          </w:tcPr>
          <w:p w:rsidR="008A164D" w:rsidRPr="00AA2039" w:rsidRDefault="008A164D" w:rsidP="00AA2039">
            <w:pPr>
              <w:jc w:val="center"/>
              <w:rPr>
                <w:lang w:val="en-US"/>
              </w:rPr>
            </w:pPr>
            <w:r w:rsidRPr="00AA2039">
              <w:rPr>
                <w:lang w:val="en-US"/>
              </w:rPr>
              <w:t>63</w:t>
            </w:r>
          </w:p>
        </w:tc>
        <w:tc>
          <w:tcPr>
            <w:tcW w:w="2551" w:type="dxa"/>
          </w:tcPr>
          <w:p w:rsidR="008A164D" w:rsidRPr="00AA2039" w:rsidRDefault="008A164D" w:rsidP="00AA2039">
            <w:pPr>
              <w:pStyle w:val="a4"/>
            </w:pPr>
            <w:r w:rsidRPr="00AA2039">
              <w:rPr>
                <w:color w:val="000000"/>
              </w:rPr>
              <w:t>А. И. Куприн. «Куст сирени»</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основные факты жизни и творческого пути Куприна содержание рассказа.</w:t>
            </w:r>
          </w:p>
          <w:p w:rsidR="008A164D" w:rsidRPr="00AA2039" w:rsidRDefault="008A164D" w:rsidP="00AA2039">
            <w:pPr>
              <w:pStyle w:val="a4"/>
            </w:pPr>
          </w:p>
        </w:tc>
        <w:tc>
          <w:tcPr>
            <w:tcW w:w="2268" w:type="dxa"/>
          </w:tcPr>
          <w:p w:rsidR="008A164D" w:rsidRPr="00AA2039" w:rsidRDefault="008A164D" w:rsidP="00AA2039">
            <w:pPr>
              <w:pStyle w:val="a4"/>
            </w:pPr>
            <w:r w:rsidRPr="00AA2039">
              <w:t xml:space="preserve">Пересказ, </w:t>
            </w:r>
          </w:p>
          <w:p w:rsidR="008A164D" w:rsidRPr="00AA2039" w:rsidRDefault="008A164D" w:rsidP="00AA2039">
            <w:pPr>
              <w:pStyle w:val="a4"/>
            </w:pPr>
            <w:r w:rsidRPr="00AA2039">
              <w:t>с.68-74</w:t>
            </w:r>
          </w:p>
        </w:tc>
      </w:tr>
      <w:tr w:rsidR="008A164D" w:rsidRPr="00AA2039" w:rsidTr="00475A77">
        <w:tc>
          <w:tcPr>
            <w:tcW w:w="959" w:type="dxa"/>
          </w:tcPr>
          <w:p w:rsidR="008A164D" w:rsidRPr="00AA2039" w:rsidRDefault="008A164D" w:rsidP="00AA2039">
            <w:pPr>
              <w:jc w:val="center"/>
              <w:rPr>
                <w:lang w:val="en-US"/>
              </w:rPr>
            </w:pPr>
            <w:r w:rsidRPr="00AA2039">
              <w:rPr>
                <w:lang w:val="en-US"/>
              </w:rPr>
              <w:t>64</w:t>
            </w:r>
          </w:p>
        </w:tc>
        <w:tc>
          <w:tcPr>
            <w:tcW w:w="2551" w:type="dxa"/>
          </w:tcPr>
          <w:p w:rsidR="008A164D" w:rsidRPr="00AA2039" w:rsidRDefault="008A164D" w:rsidP="00AA2039">
            <w:pPr>
              <w:pStyle w:val="a4"/>
            </w:pPr>
            <w:r w:rsidRPr="00AA2039">
              <w:rPr>
                <w:color w:val="000000"/>
              </w:rPr>
              <w:t>А. И. Куприн. «Куст сирени»</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r w:rsidRPr="00AA2039">
              <w:t xml:space="preserve">Уметь: анализировать художественный текст; сопоставлять эпизоды литературных произведений и сравнивать их героев; выражать свое отношение к </w:t>
            </w:r>
            <w:proofErr w:type="gramStart"/>
            <w:r w:rsidRPr="00AA2039">
              <w:t>прочитанному</w:t>
            </w:r>
            <w:proofErr w:type="gramEnd"/>
            <w:r w:rsidRPr="00AA2039">
              <w:t>.</w:t>
            </w:r>
          </w:p>
        </w:tc>
        <w:tc>
          <w:tcPr>
            <w:tcW w:w="2268" w:type="dxa"/>
          </w:tcPr>
          <w:p w:rsidR="008A164D" w:rsidRPr="00AA2039" w:rsidRDefault="008A164D" w:rsidP="00AA2039">
            <w:pPr>
              <w:pStyle w:val="a4"/>
              <w:rPr>
                <w:spacing w:val="-14"/>
              </w:rPr>
            </w:pPr>
            <w:proofErr w:type="spellStart"/>
            <w:r w:rsidRPr="00AA2039">
              <w:rPr>
                <w:spacing w:val="-14"/>
              </w:rPr>
              <w:t>Подгот</w:t>
            </w:r>
            <w:proofErr w:type="spellEnd"/>
            <w:r w:rsidRPr="00AA2039">
              <w:rPr>
                <w:spacing w:val="-14"/>
              </w:rPr>
              <w:t>. к диспуту; или РР</w:t>
            </w:r>
            <w:proofErr w:type="gramStart"/>
            <w:r w:rsidRPr="00AA2039">
              <w:rPr>
                <w:spacing w:val="-14"/>
              </w:rPr>
              <w:t>.с</w:t>
            </w:r>
            <w:proofErr w:type="gramEnd"/>
            <w:r w:rsidRPr="00AA2039">
              <w:rPr>
                <w:spacing w:val="-14"/>
              </w:rPr>
              <w:t>75, зад.1-3</w:t>
            </w:r>
          </w:p>
        </w:tc>
      </w:tr>
      <w:tr w:rsidR="008A164D" w:rsidRPr="00AA2039" w:rsidTr="00475A77">
        <w:tc>
          <w:tcPr>
            <w:tcW w:w="959" w:type="dxa"/>
          </w:tcPr>
          <w:p w:rsidR="008A164D" w:rsidRPr="00AA2039" w:rsidRDefault="008A164D" w:rsidP="00AA2039">
            <w:pPr>
              <w:jc w:val="center"/>
              <w:rPr>
                <w:lang w:val="en-US"/>
              </w:rPr>
            </w:pPr>
            <w:r w:rsidRPr="00AA2039">
              <w:rPr>
                <w:lang w:val="en-US"/>
              </w:rPr>
              <w:t>65</w:t>
            </w:r>
          </w:p>
        </w:tc>
        <w:tc>
          <w:tcPr>
            <w:tcW w:w="2551" w:type="dxa"/>
          </w:tcPr>
          <w:p w:rsidR="008A164D" w:rsidRPr="00AA2039" w:rsidRDefault="008A164D" w:rsidP="00AA2039">
            <w:pPr>
              <w:pStyle w:val="a4"/>
            </w:pPr>
            <w:r w:rsidRPr="00AA2039">
              <w:rPr>
                <w:color w:val="000000"/>
              </w:rPr>
              <w:t xml:space="preserve">Подготовка к </w:t>
            </w:r>
            <w:proofErr w:type="gramStart"/>
            <w:r w:rsidRPr="00AA2039">
              <w:rPr>
                <w:color w:val="000000"/>
              </w:rPr>
              <w:t>до-</w:t>
            </w:r>
            <w:proofErr w:type="spellStart"/>
            <w:r w:rsidRPr="00AA2039">
              <w:rPr>
                <w:color w:val="000000"/>
              </w:rPr>
              <w:t>машнему</w:t>
            </w:r>
            <w:proofErr w:type="spellEnd"/>
            <w:proofErr w:type="gramEnd"/>
            <w:r w:rsidRPr="00AA2039">
              <w:rPr>
                <w:color w:val="000000"/>
              </w:rPr>
              <w:t xml:space="preserve"> сочинению «Что значит быть счастливым?»</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 xml:space="preserve">Уметь создавать связный текст на </w:t>
            </w:r>
            <w:proofErr w:type="gramStart"/>
            <w:r w:rsidRPr="00AA2039">
              <w:t>нравственно-философскую</w:t>
            </w:r>
            <w:proofErr w:type="gramEnd"/>
            <w:r w:rsidRPr="00AA2039">
              <w:t xml:space="preserve"> с учетом норм русского литературного языка</w:t>
            </w:r>
          </w:p>
        </w:tc>
        <w:tc>
          <w:tcPr>
            <w:tcW w:w="2268" w:type="dxa"/>
          </w:tcPr>
          <w:p w:rsidR="008A164D" w:rsidRPr="00AA2039" w:rsidRDefault="008A164D" w:rsidP="00AA2039">
            <w:pPr>
              <w:pStyle w:val="a4"/>
            </w:pPr>
            <w:r w:rsidRPr="00AA2039">
              <w:t>Собирание материала к сочинению</w:t>
            </w:r>
          </w:p>
        </w:tc>
      </w:tr>
      <w:tr w:rsidR="008A164D" w:rsidRPr="00AA2039" w:rsidTr="00475A77">
        <w:tc>
          <w:tcPr>
            <w:tcW w:w="959" w:type="dxa"/>
          </w:tcPr>
          <w:p w:rsidR="008A164D" w:rsidRPr="00AA2039" w:rsidRDefault="008A164D" w:rsidP="00AA2039">
            <w:pPr>
              <w:jc w:val="center"/>
              <w:rPr>
                <w:lang w:val="en-US"/>
              </w:rPr>
            </w:pPr>
            <w:r w:rsidRPr="00AA2039">
              <w:rPr>
                <w:lang w:val="en-US"/>
              </w:rPr>
              <w:t>66</w:t>
            </w:r>
          </w:p>
        </w:tc>
        <w:tc>
          <w:tcPr>
            <w:tcW w:w="2551" w:type="dxa"/>
          </w:tcPr>
          <w:p w:rsidR="008A164D" w:rsidRPr="00AA2039" w:rsidRDefault="008A164D" w:rsidP="00AA2039">
            <w:pPr>
              <w:pStyle w:val="a4"/>
            </w:pPr>
            <w:r w:rsidRPr="00AA2039">
              <w:rPr>
                <w:color w:val="000000"/>
              </w:rPr>
              <w:t xml:space="preserve">Подготовка к </w:t>
            </w:r>
            <w:proofErr w:type="gramStart"/>
            <w:r w:rsidRPr="00AA2039">
              <w:rPr>
                <w:color w:val="000000"/>
              </w:rPr>
              <w:t>до-</w:t>
            </w:r>
            <w:proofErr w:type="spellStart"/>
            <w:r w:rsidRPr="00AA2039">
              <w:rPr>
                <w:color w:val="000000"/>
              </w:rPr>
              <w:t>машнему</w:t>
            </w:r>
            <w:proofErr w:type="spellEnd"/>
            <w:proofErr w:type="gramEnd"/>
            <w:r w:rsidRPr="00AA2039">
              <w:rPr>
                <w:color w:val="000000"/>
              </w:rPr>
              <w:t xml:space="preserve"> сочинению «Что значит быть счастливым?»</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 xml:space="preserve">Уметь создавать связный текст на </w:t>
            </w:r>
            <w:proofErr w:type="gramStart"/>
            <w:r w:rsidRPr="00AA2039">
              <w:t>нравственно-философскую</w:t>
            </w:r>
            <w:proofErr w:type="gramEnd"/>
            <w:r w:rsidRPr="00AA2039">
              <w:t xml:space="preserve"> с учетом норм русского литературного языка</w:t>
            </w:r>
          </w:p>
        </w:tc>
        <w:tc>
          <w:tcPr>
            <w:tcW w:w="2268" w:type="dxa"/>
          </w:tcPr>
          <w:p w:rsidR="008A164D" w:rsidRPr="00AA2039" w:rsidRDefault="008A164D" w:rsidP="00AA2039">
            <w:pPr>
              <w:pStyle w:val="a4"/>
              <w:rPr>
                <w:i/>
              </w:rPr>
            </w:pPr>
            <w:r w:rsidRPr="00AA2039">
              <w:rPr>
                <w:i/>
              </w:rPr>
              <w:t>Домашнее сочинение</w:t>
            </w:r>
          </w:p>
        </w:tc>
      </w:tr>
      <w:tr w:rsidR="008A164D" w:rsidRPr="00AA2039" w:rsidTr="00475A77">
        <w:tc>
          <w:tcPr>
            <w:tcW w:w="959" w:type="dxa"/>
          </w:tcPr>
          <w:p w:rsidR="008A164D" w:rsidRPr="00AA2039" w:rsidRDefault="008A164D" w:rsidP="00AA2039">
            <w:pPr>
              <w:jc w:val="center"/>
              <w:rPr>
                <w:lang w:val="en-US"/>
              </w:rPr>
            </w:pPr>
            <w:r w:rsidRPr="00AA2039">
              <w:rPr>
                <w:lang w:val="en-US"/>
              </w:rPr>
              <w:lastRenderedPageBreak/>
              <w:t>67</w:t>
            </w:r>
          </w:p>
        </w:tc>
        <w:tc>
          <w:tcPr>
            <w:tcW w:w="2551" w:type="dxa"/>
          </w:tcPr>
          <w:p w:rsidR="008A164D" w:rsidRPr="00AA2039" w:rsidRDefault="008A164D" w:rsidP="00AA2039">
            <w:pPr>
              <w:pStyle w:val="a4"/>
            </w:pPr>
            <w:r w:rsidRPr="00AA2039">
              <w:rPr>
                <w:color w:val="000000"/>
              </w:rPr>
              <w:t>А. Блок. «На поле Куликовом». «Россия»</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основные факты жизни и творчества поэта.</w:t>
            </w:r>
          </w:p>
          <w:p w:rsidR="008A164D" w:rsidRPr="00AA2039" w:rsidRDefault="008A164D" w:rsidP="00AA2039">
            <w:pPr>
              <w:pStyle w:val="a4"/>
            </w:pPr>
            <w:r w:rsidRPr="00AA2039">
              <w:t>Уметь: определять род и жанр литературного произведения; формулировать тему, идею, проблематику произведения; выразительно читать произведения</w:t>
            </w:r>
          </w:p>
        </w:tc>
        <w:tc>
          <w:tcPr>
            <w:tcW w:w="2268" w:type="dxa"/>
          </w:tcPr>
          <w:p w:rsidR="008A164D" w:rsidRPr="00AA2039" w:rsidRDefault="008A164D" w:rsidP="00AA2039">
            <w:pPr>
              <w:pStyle w:val="a4"/>
            </w:pPr>
            <w:proofErr w:type="spellStart"/>
            <w:r w:rsidRPr="00AA2039">
              <w:t>Выраз</w:t>
            </w:r>
            <w:proofErr w:type="spellEnd"/>
            <w:r w:rsidRPr="00AA2039">
              <w:t xml:space="preserve">. чтение </w:t>
            </w:r>
            <w:r w:rsidRPr="00AA2039">
              <w:rPr>
                <w:spacing w:val="-8"/>
              </w:rPr>
              <w:t>наизусть, с.85-86</w:t>
            </w:r>
          </w:p>
        </w:tc>
      </w:tr>
      <w:tr w:rsidR="008A164D" w:rsidRPr="00AA2039" w:rsidTr="00475A77">
        <w:tc>
          <w:tcPr>
            <w:tcW w:w="959" w:type="dxa"/>
          </w:tcPr>
          <w:p w:rsidR="008A164D" w:rsidRPr="00AA2039" w:rsidRDefault="008A164D" w:rsidP="00AA2039">
            <w:pPr>
              <w:jc w:val="center"/>
              <w:rPr>
                <w:lang w:val="en-US"/>
              </w:rPr>
            </w:pPr>
            <w:r w:rsidRPr="00AA2039">
              <w:rPr>
                <w:lang w:val="en-US"/>
              </w:rPr>
              <w:t>68</w:t>
            </w:r>
          </w:p>
        </w:tc>
        <w:tc>
          <w:tcPr>
            <w:tcW w:w="2551" w:type="dxa"/>
          </w:tcPr>
          <w:p w:rsidR="008A164D" w:rsidRPr="00AA2039" w:rsidRDefault="008A164D" w:rsidP="00AA2039">
            <w:pPr>
              <w:pStyle w:val="a4"/>
            </w:pPr>
            <w:r w:rsidRPr="00AA2039">
              <w:rPr>
                <w:color w:val="000000"/>
              </w:rPr>
              <w:t>С. А. Есенин. Поэма «Пугачёв» </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содержание понятия «драматическая поэма».</w:t>
            </w:r>
          </w:p>
          <w:p w:rsidR="008A164D" w:rsidRPr="00AA2039" w:rsidRDefault="008A164D" w:rsidP="00AA2039">
            <w:pPr>
              <w:pStyle w:val="a4"/>
            </w:pPr>
            <w:r w:rsidRPr="00AA2039">
              <w:t>Уметь: составлять характеристику героя-предводителя</w:t>
            </w:r>
          </w:p>
        </w:tc>
        <w:tc>
          <w:tcPr>
            <w:tcW w:w="2268" w:type="dxa"/>
          </w:tcPr>
          <w:p w:rsidR="008A164D" w:rsidRPr="00AA2039" w:rsidRDefault="008A164D" w:rsidP="00AA2039">
            <w:pPr>
              <w:pStyle w:val="a4"/>
            </w:pPr>
            <w:r w:rsidRPr="00AA2039">
              <w:t>Стр. 95 вопросы</w:t>
            </w:r>
          </w:p>
        </w:tc>
      </w:tr>
      <w:tr w:rsidR="008A164D" w:rsidRPr="00AA2039" w:rsidTr="00475A77">
        <w:tc>
          <w:tcPr>
            <w:tcW w:w="959" w:type="dxa"/>
          </w:tcPr>
          <w:p w:rsidR="008A164D" w:rsidRPr="00AA2039" w:rsidRDefault="008A164D" w:rsidP="00AA2039">
            <w:pPr>
              <w:jc w:val="center"/>
            </w:pPr>
            <w:r w:rsidRPr="00AA2039">
              <w:t>69</w:t>
            </w:r>
          </w:p>
        </w:tc>
        <w:tc>
          <w:tcPr>
            <w:tcW w:w="2551" w:type="dxa"/>
          </w:tcPr>
          <w:p w:rsidR="008A164D" w:rsidRPr="00AA2039" w:rsidRDefault="008A164D" w:rsidP="00AA2039">
            <w:pPr>
              <w:pStyle w:val="a4"/>
            </w:pPr>
            <w:r w:rsidRPr="00AA2039">
              <w:rPr>
                <w:color w:val="000000"/>
              </w:rPr>
              <w:t xml:space="preserve">Образ Пугачева в фольклоре, </w:t>
            </w:r>
            <w:proofErr w:type="spellStart"/>
            <w:proofErr w:type="gramStart"/>
            <w:r w:rsidRPr="00AA2039">
              <w:rPr>
                <w:color w:val="000000"/>
              </w:rPr>
              <w:t>произ</w:t>
            </w:r>
            <w:proofErr w:type="spellEnd"/>
            <w:r w:rsidRPr="00AA2039">
              <w:rPr>
                <w:color w:val="000000"/>
              </w:rPr>
              <w:t>-ведениях</w:t>
            </w:r>
            <w:proofErr w:type="gramEnd"/>
            <w:r w:rsidRPr="00AA2039">
              <w:rPr>
                <w:color w:val="000000"/>
              </w:rPr>
              <w:t xml:space="preserve"> А. С.  Пушкина и С. А.  Есенина</w:t>
            </w:r>
          </w:p>
        </w:tc>
        <w:tc>
          <w:tcPr>
            <w:tcW w:w="851" w:type="dxa"/>
            <w:gridSpan w:val="2"/>
          </w:tcPr>
          <w:p w:rsidR="008A164D" w:rsidRPr="00AA2039" w:rsidRDefault="008A164D" w:rsidP="00AA2039">
            <w:pPr>
              <w:jc w:val="center"/>
            </w:pPr>
            <w:r w:rsidRPr="00AA2039">
              <w:t>1</w:t>
            </w:r>
          </w:p>
        </w:tc>
        <w:tc>
          <w:tcPr>
            <w:tcW w:w="3969" w:type="dxa"/>
          </w:tcPr>
          <w:p w:rsidR="008A164D" w:rsidRPr="00AA2039" w:rsidRDefault="008A164D" w:rsidP="00AA2039">
            <w:pPr>
              <w:pStyle w:val="a4"/>
            </w:pPr>
            <w:r w:rsidRPr="00AA2039">
              <w:t>Уметь сопоставлять эпизоды литературных произведений и сравнивать их героев</w:t>
            </w:r>
          </w:p>
        </w:tc>
        <w:tc>
          <w:tcPr>
            <w:tcW w:w="2268" w:type="dxa"/>
          </w:tcPr>
          <w:p w:rsidR="008A164D" w:rsidRPr="00AA2039" w:rsidRDefault="008A164D" w:rsidP="00AA2039">
            <w:pPr>
              <w:pStyle w:val="a4"/>
            </w:pPr>
            <w:r w:rsidRPr="00AA2039">
              <w:t>Составить план сочинения</w:t>
            </w:r>
          </w:p>
        </w:tc>
      </w:tr>
      <w:tr w:rsidR="008A164D" w:rsidRPr="00AA2039" w:rsidTr="00475A77">
        <w:tc>
          <w:tcPr>
            <w:tcW w:w="959" w:type="dxa"/>
          </w:tcPr>
          <w:p w:rsidR="008A164D" w:rsidRPr="00AA2039" w:rsidRDefault="008A164D" w:rsidP="00AA2039">
            <w:pPr>
              <w:jc w:val="center"/>
              <w:rPr>
                <w:lang w:val="en-US"/>
              </w:rPr>
            </w:pPr>
            <w:r w:rsidRPr="00AA2039">
              <w:rPr>
                <w:lang w:val="en-US"/>
              </w:rPr>
              <w:t>70</w:t>
            </w:r>
          </w:p>
        </w:tc>
        <w:tc>
          <w:tcPr>
            <w:tcW w:w="2551" w:type="dxa"/>
          </w:tcPr>
          <w:p w:rsidR="008A164D" w:rsidRPr="00AA2039" w:rsidRDefault="008A164D" w:rsidP="00AA2039">
            <w:pPr>
              <w:pStyle w:val="a4"/>
            </w:pPr>
            <w:r w:rsidRPr="00AA2039">
              <w:t>Подготовка к домашнему сочинению</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Совершенствование умения анализировать лирический текст, обобщать, делать выводы</w:t>
            </w:r>
          </w:p>
        </w:tc>
        <w:tc>
          <w:tcPr>
            <w:tcW w:w="2268" w:type="dxa"/>
          </w:tcPr>
          <w:p w:rsidR="008A164D" w:rsidRPr="00AA2039" w:rsidRDefault="008A164D" w:rsidP="00AA2039">
            <w:pPr>
              <w:pStyle w:val="a4"/>
              <w:rPr>
                <w:i/>
              </w:rPr>
            </w:pPr>
            <w:r w:rsidRPr="00AA2039">
              <w:rPr>
                <w:i/>
              </w:rPr>
              <w:t>Домашнее сочинение</w:t>
            </w:r>
          </w:p>
        </w:tc>
      </w:tr>
      <w:tr w:rsidR="008A164D" w:rsidRPr="00AA2039" w:rsidTr="00475A77">
        <w:tc>
          <w:tcPr>
            <w:tcW w:w="959" w:type="dxa"/>
          </w:tcPr>
          <w:p w:rsidR="008A164D" w:rsidRPr="00AA2039" w:rsidRDefault="008A164D" w:rsidP="00AA2039">
            <w:pPr>
              <w:jc w:val="center"/>
              <w:rPr>
                <w:lang w:val="en-US"/>
              </w:rPr>
            </w:pPr>
            <w:r w:rsidRPr="00AA2039">
              <w:rPr>
                <w:lang w:val="en-US"/>
              </w:rPr>
              <w:t>71</w:t>
            </w:r>
          </w:p>
        </w:tc>
        <w:tc>
          <w:tcPr>
            <w:tcW w:w="2551" w:type="dxa"/>
          </w:tcPr>
          <w:p w:rsidR="008A164D" w:rsidRPr="00AA2039" w:rsidRDefault="008A164D" w:rsidP="00AA2039">
            <w:pPr>
              <w:pStyle w:val="a4"/>
            </w:pPr>
            <w:r w:rsidRPr="00AA2039">
              <w:t>И. Шмелёв. Слово о писателе.</w:t>
            </w:r>
          </w:p>
        </w:tc>
        <w:tc>
          <w:tcPr>
            <w:tcW w:w="851" w:type="dxa"/>
            <w:gridSpan w:val="2"/>
          </w:tcPr>
          <w:p w:rsidR="008A164D" w:rsidRPr="00AA2039" w:rsidRDefault="008A164D" w:rsidP="00AA2039">
            <w:pPr>
              <w:jc w:val="center"/>
            </w:pPr>
            <w:r w:rsidRPr="00AA2039">
              <w:t>1</w:t>
            </w:r>
          </w:p>
        </w:tc>
        <w:tc>
          <w:tcPr>
            <w:tcW w:w="3969" w:type="dxa"/>
          </w:tcPr>
          <w:p w:rsidR="008A164D" w:rsidRPr="00AA2039" w:rsidRDefault="008A164D" w:rsidP="00AA2039">
            <w:pPr>
              <w:pStyle w:val="a4"/>
            </w:pPr>
            <w:r w:rsidRPr="00AA2039">
              <w:t xml:space="preserve">Знать: содержание рассказа; отличие художественного произведения от </w:t>
            </w:r>
            <w:proofErr w:type="gramStart"/>
            <w:r w:rsidRPr="00AA2039">
              <w:t>документально-биографических</w:t>
            </w:r>
            <w:proofErr w:type="gramEnd"/>
            <w:r w:rsidRPr="00AA2039">
              <w:t>.</w:t>
            </w:r>
          </w:p>
        </w:tc>
        <w:tc>
          <w:tcPr>
            <w:tcW w:w="2268" w:type="dxa"/>
          </w:tcPr>
          <w:p w:rsidR="008A164D" w:rsidRPr="00AA2039" w:rsidRDefault="008A164D" w:rsidP="00AA2039">
            <w:pPr>
              <w:pStyle w:val="a4"/>
            </w:pPr>
            <w:proofErr w:type="spellStart"/>
            <w:r w:rsidRPr="00AA2039">
              <w:t>Выраз</w:t>
            </w:r>
            <w:proofErr w:type="spellEnd"/>
            <w:r w:rsidRPr="00AA2039">
              <w:t>. чтение рассказа, с.97-</w:t>
            </w:r>
          </w:p>
          <w:p w:rsidR="008A164D" w:rsidRPr="00AA2039" w:rsidRDefault="008A164D" w:rsidP="00AA2039">
            <w:pPr>
              <w:pStyle w:val="a4"/>
            </w:pPr>
            <w:r w:rsidRPr="00AA2039">
              <w:t>105; инд. РР, с.106, з.4</w:t>
            </w:r>
          </w:p>
        </w:tc>
      </w:tr>
      <w:tr w:rsidR="008A164D" w:rsidRPr="00AA2039" w:rsidTr="00475A77">
        <w:tc>
          <w:tcPr>
            <w:tcW w:w="959" w:type="dxa"/>
          </w:tcPr>
          <w:p w:rsidR="008A164D" w:rsidRPr="00AA2039" w:rsidRDefault="008A164D" w:rsidP="00AA2039">
            <w:pPr>
              <w:jc w:val="center"/>
            </w:pPr>
            <w:r w:rsidRPr="00AA2039">
              <w:t>72</w:t>
            </w:r>
          </w:p>
        </w:tc>
        <w:tc>
          <w:tcPr>
            <w:tcW w:w="2551" w:type="dxa"/>
          </w:tcPr>
          <w:p w:rsidR="008A164D" w:rsidRPr="00AA2039" w:rsidRDefault="008A164D" w:rsidP="00AA2039">
            <w:pPr>
              <w:pStyle w:val="a4"/>
            </w:pPr>
            <w:r w:rsidRPr="00AA2039">
              <w:rPr>
                <w:color w:val="000000"/>
              </w:rPr>
              <w:t>И. Шмелёв. «Как я стал писателем» </w:t>
            </w:r>
          </w:p>
        </w:tc>
        <w:tc>
          <w:tcPr>
            <w:tcW w:w="851" w:type="dxa"/>
            <w:gridSpan w:val="2"/>
          </w:tcPr>
          <w:p w:rsidR="008A164D" w:rsidRPr="00AA2039" w:rsidRDefault="008A164D" w:rsidP="00AA2039">
            <w:pPr>
              <w:jc w:val="center"/>
            </w:pPr>
            <w:r w:rsidRPr="00AA2039">
              <w:t>1</w:t>
            </w:r>
          </w:p>
        </w:tc>
        <w:tc>
          <w:tcPr>
            <w:tcW w:w="3969" w:type="dxa"/>
          </w:tcPr>
          <w:p w:rsidR="008A164D" w:rsidRPr="00AA2039" w:rsidRDefault="008A164D" w:rsidP="00AA2039">
            <w:r w:rsidRPr="00AA2039">
              <w:t xml:space="preserve">Уметь: находить отличия </w:t>
            </w:r>
            <w:proofErr w:type="spellStart"/>
            <w:r w:rsidRPr="00AA2039">
              <w:t>худ</w:t>
            </w:r>
            <w:proofErr w:type="gramStart"/>
            <w:r w:rsidRPr="00AA2039">
              <w:t>.п</w:t>
            </w:r>
            <w:proofErr w:type="gramEnd"/>
            <w:r w:rsidRPr="00AA2039">
              <w:t>роизведения</w:t>
            </w:r>
            <w:proofErr w:type="spellEnd"/>
          </w:p>
        </w:tc>
        <w:tc>
          <w:tcPr>
            <w:tcW w:w="2268" w:type="dxa"/>
          </w:tcPr>
          <w:p w:rsidR="008A164D" w:rsidRPr="00AA2039" w:rsidRDefault="008A164D" w:rsidP="00AA2039">
            <w:pPr>
              <w:pStyle w:val="a4"/>
            </w:pPr>
            <w:proofErr w:type="spellStart"/>
            <w:r w:rsidRPr="00AA2039">
              <w:t>Подг</w:t>
            </w:r>
            <w:proofErr w:type="spellEnd"/>
            <w:r w:rsidRPr="00AA2039">
              <w:t xml:space="preserve">. к уроку </w:t>
            </w:r>
            <w:proofErr w:type="spellStart"/>
            <w:r w:rsidRPr="00AA2039">
              <w:t>внекл</w:t>
            </w:r>
            <w:proofErr w:type="spellEnd"/>
            <w:r w:rsidRPr="00AA2039">
              <w:t>. чтения, с.116-124</w:t>
            </w:r>
          </w:p>
        </w:tc>
      </w:tr>
      <w:tr w:rsidR="008A164D" w:rsidRPr="00AA2039" w:rsidTr="00475A77">
        <w:tc>
          <w:tcPr>
            <w:tcW w:w="959" w:type="dxa"/>
          </w:tcPr>
          <w:p w:rsidR="008A164D" w:rsidRPr="00AA2039" w:rsidRDefault="008A164D" w:rsidP="00AA2039">
            <w:pPr>
              <w:jc w:val="center"/>
              <w:rPr>
                <w:lang w:val="en-US"/>
              </w:rPr>
            </w:pPr>
            <w:r w:rsidRPr="00AA2039">
              <w:t>7</w:t>
            </w:r>
            <w:r w:rsidRPr="00AA2039">
              <w:rPr>
                <w:lang w:val="en-US"/>
              </w:rPr>
              <w:t>3</w:t>
            </w:r>
          </w:p>
        </w:tc>
        <w:tc>
          <w:tcPr>
            <w:tcW w:w="2551" w:type="dxa"/>
          </w:tcPr>
          <w:p w:rsidR="008A164D" w:rsidRPr="00AA2039" w:rsidRDefault="008A164D" w:rsidP="00AA2039">
            <w:pPr>
              <w:pStyle w:val="a4"/>
            </w:pPr>
            <w:r w:rsidRPr="00AA2039">
              <w:rPr>
                <w:color w:val="000000"/>
              </w:rPr>
              <w:t>Журнал «</w:t>
            </w:r>
            <w:proofErr w:type="spellStart"/>
            <w:r w:rsidRPr="00AA2039">
              <w:rPr>
                <w:color w:val="000000"/>
              </w:rPr>
              <w:t>Сатирикон</w:t>
            </w:r>
            <w:proofErr w:type="spellEnd"/>
            <w:r w:rsidRPr="00AA2039">
              <w:rPr>
                <w:color w:val="000000"/>
              </w:rPr>
              <w:t>». «Всеобщая история, обработанная «</w:t>
            </w:r>
            <w:proofErr w:type="spellStart"/>
            <w:r w:rsidRPr="00AA2039">
              <w:rPr>
                <w:color w:val="000000"/>
              </w:rPr>
              <w:t>Сатириконом</w:t>
            </w:r>
            <w:proofErr w:type="spellEnd"/>
            <w:r w:rsidRPr="00AA2039">
              <w:rPr>
                <w:color w:val="000000"/>
              </w:rPr>
              <w:t>» (отрывки)</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содержание понятий «юмор», «сатира», «ирония».</w:t>
            </w:r>
          </w:p>
          <w:p w:rsidR="008A164D" w:rsidRPr="00AA2039" w:rsidRDefault="008A164D" w:rsidP="00AA2039">
            <w:pPr>
              <w:pStyle w:val="a4"/>
            </w:pPr>
            <w:r w:rsidRPr="00AA2039">
              <w:t>Уметь: выявлять художественные средства</w:t>
            </w:r>
          </w:p>
          <w:p w:rsidR="008A164D" w:rsidRPr="00AA2039" w:rsidRDefault="008A164D" w:rsidP="00AA2039">
            <w:pPr>
              <w:pStyle w:val="a4"/>
            </w:pPr>
            <w:r w:rsidRPr="00AA2039">
              <w:t xml:space="preserve"> своеобразие писателя в подходе к сатирическому изображению исторических событий.</w:t>
            </w:r>
          </w:p>
        </w:tc>
        <w:tc>
          <w:tcPr>
            <w:tcW w:w="2268" w:type="dxa"/>
          </w:tcPr>
          <w:p w:rsidR="008A164D" w:rsidRPr="00AA2039" w:rsidRDefault="008A164D" w:rsidP="00AA2039">
            <w:pPr>
              <w:pStyle w:val="a4"/>
            </w:pPr>
          </w:p>
          <w:p w:rsidR="008A164D" w:rsidRPr="00AA2039" w:rsidRDefault="008A164D" w:rsidP="00AA2039">
            <w:pPr>
              <w:pStyle w:val="a4"/>
            </w:pPr>
            <w:proofErr w:type="spellStart"/>
            <w:r w:rsidRPr="00AA2039">
              <w:t>Подг</w:t>
            </w:r>
            <w:proofErr w:type="spellEnd"/>
            <w:r w:rsidRPr="00AA2039">
              <w:t xml:space="preserve">. к уроку </w:t>
            </w:r>
            <w:proofErr w:type="spellStart"/>
            <w:r w:rsidRPr="00AA2039">
              <w:t>внекл</w:t>
            </w:r>
            <w:proofErr w:type="spellEnd"/>
            <w:r w:rsidRPr="00AA2039">
              <w:t>. чтения, с.126-135</w:t>
            </w:r>
          </w:p>
        </w:tc>
      </w:tr>
      <w:tr w:rsidR="008A164D" w:rsidRPr="00AA2039" w:rsidTr="00475A77">
        <w:tc>
          <w:tcPr>
            <w:tcW w:w="959" w:type="dxa"/>
          </w:tcPr>
          <w:p w:rsidR="008A164D" w:rsidRPr="00AA2039" w:rsidRDefault="008A164D" w:rsidP="00AA2039">
            <w:pPr>
              <w:jc w:val="center"/>
              <w:rPr>
                <w:lang w:val="en-US"/>
              </w:rPr>
            </w:pPr>
            <w:r w:rsidRPr="00AA2039">
              <w:rPr>
                <w:lang w:val="en-US"/>
              </w:rPr>
              <w:t>74</w:t>
            </w:r>
          </w:p>
        </w:tc>
        <w:tc>
          <w:tcPr>
            <w:tcW w:w="2551" w:type="dxa"/>
          </w:tcPr>
          <w:p w:rsidR="008A164D" w:rsidRPr="00AA2039" w:rsidRDefault="008A164D" w:rsidP="00AA2039">
            <w:pPr>
              <w:pStyle w:val="a4"/>
              <w:rPr>
                <w:color w:val="000000"/>
              </w:rPr>
            </w:pPr>
            <w:r w:rsidRPr="00AA2039">
              <w:rPr>
                <w:color w:val="000000"/>
              </w:rPr>
              <w:t>Тэффи. «Жизнь и воротник». </w:t>
            </w:r>
          </w:p>
          <w:p w:rsidR="008A164D" w:rsidRPr="00AA2039" w:rsidRDefault="008A164D" w:rsidP="00AA2039">
            <w:pPr>
              <w:pStyle w:val="a4"/>
            </w:pPr>
            <w:r w:rsidRPr="00AA2039">
              <w:rPr>
                <w:color w:val="000000"/>
              </w:rPr>
              <w:t>М. Зощенко. «История болезни»</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факты жизни и творчества писателей.</w:t>
            </w:r>
          </w:p>
          <w:p w:rsidR="008A164D" w:rsidRPr="00AA2039" w:rsidRDefault="008A164D" w:rsidP="00AA2039">
            <w:pPr>
              <w:pStyle w:val="a4"/>
            </w:pPr>
            <w:r w:rsidRPr="00AA2039">
              <w:t>Уметь: отмечать краткость речи, ироническое отношение к слабостям человека, понимать абсурдность происходящего в сатирических рассказах</w:t>
            </w:r>
          </w:p>
        </w:tc>
        <w:tc>
          <w:tcPr>
            <w:tcW w:w="2268" w:type="dxa"/>
          </w:tcPr>
          <w:p w:rsidR="008A164D" w:rsidRPr="00AA2039" w:rsidRDefault="008A164D" w:rsidP="00AA2039">
            <w:pPr>
              <w:pStyle w:val="a4"/>
              <w:rPr>
                <w:spacing w:val="-10"/>
              </w:rPr>
            </w:pPr>
            <w:r w:rsidRPr="00AA2039">
              <w:rPr>
                <w:spacing w:val="-10"/>
              </w:rPr>
              <w:t>С.135, зад.4 или 5;</w:t>
            </w:r>
          </w:p>
          <w:p w:rsidR="008A164D" w:rsidRPr="00AA2039" w:rsidRDefault="008A164D" w:rsidP="00AA2039">
            <w:pPr>
              <w:pStyle w:val="a4"/>
            </w:pPr>
          </w:p>
        </w:tc>
      </w:tr>
      <w:tr w:rsidR="008A164D" w:rsidRPr="00AA2039" w:rsidTr="00475A77">
        <w:tc>
          <w:tcPr>
            <w:tcW w:w="959" w:type="dxa"/>
          </w:tcPr>
          <w:p w:rsidR="008A164D" w:rsidRPr="00AA2039" w:rsidRDefault="008A164D" w:rsidP="00AA2039">
            <w:pPr>
              <w:jc w:val="center"/>
              <w:rPr>
                <w:lang w:val="en-US"/>
              </w:rPr>
            </w:pPr>
            <w:r w:rsidRPr="00AA2039">
              <w:rPr>
                <w:lang w:val="en-US"/>
              </w:rPr>
              <w:t>75</w:t>
            </w:r>
          </w:p>
        </w:tc>
        <w:tc>
          <w:tcPr>
            <w:tcW w:w="2551" w:type="dxa"/>
          </w:tcPr>
          <w:p w:rsidR="008A164D" w:rsidRPr="00AA2039" w:rsidRDefault="008A164D" w:rsidP="00AA2039">
            <w:pPr>
              <w:pStyle w:val="a4"/>
            </w:pPr>
            <w:r w:rsidRPr="00AA2039">
              <w:rPr>
                <w:color w:val="000000"/>
              </w:rPr>
              <w:t>М. А. Осоргин. «Пенсне»</w:t>
            </w:r>
          </w:p>
        </w:tc>
        <w:tc>
          <w:tcPr>
            <w:tcW w:w="851" w:type="dxa"/>
            <w:gridSpan w:val="2"/>
          </w:tcPr>
          <w:p w:rsidR="008A164D" w:rsidRPr="00AA2039" w:rsidRDefault="008A164D" w:rsidP="00AA2039">
            <w:pPr>
              <w:pStyle w:val="a4"/>
              <w:rPr>
                <w:lang w:val="en-US"/>
              </w:rPr>
            </w:pPr>
            <w:r w:rsidRPr="00AA2039">
              <w:t xml:space="preserve">     </w:t>
            </w:r>
            <w:r w:rsidRPr="00AA2039">
              <w:rPr>
                <w:lang w:val="en-US"/>
              </w:rPr>
              <w:t>1</w:t>
            </w:r>
          </w:p>
        </w:tc>
        <w:tc>
          <w:tcPr>
            <w:tcW w:w="3969" w:type="dxa"/>
          </w:tcPr>
          <w:p w:rsidR="008A164D" w:rsidRPr="00AA2039" w:rsidRDefault="008A164D" w:rsidP="00AA2039">
            <w:pPr>
              <w:pStyle w:val="a4"/>
            </w:pPr>
            <w:r w:rsidRPr="00AA2039">
              <w:t>Знать: содержание понятий «олицетворение», «метафора».</w:t>
            </w:r>
          </w:p>
          <w:p w:rsidR="008A164D" w:rsidRPr="00AA2039" w:rsidRDefault="008A164D" w:rsidP="00AA2039">
            <w:pPr>
              <w:pStyle w:val="a4"/>
            </w:pPr>
            <w:r w:rsidRPr="00AA2039">
              <w:t>Уметь: выявлять приемы и способы создания сочетания фантастики и реальности в рассказе; понимать психологическое содержание представленных автором мелочей быта</w:t>
            </w:r>
          </w:p>
        </w:tc>
        <w:tc>
          <w:tcPr>
            <w:tcW w:w="2268" w:type="dxa"/>
          </w:tcPr>
          <w:p w:rsidR="008A164D" w:rsidRPr="00AA2039" w:rsidRDefault="008A164D" w:rsidP="00AA2039">
            <w:pPr>
              <w:pStyle w:val="a4"/>
            </w:pPr>
            <w:r w:rsidRPr="00AA2039">
              <w:t xml:space="preserve">Пересказ, </w:t>
            </w:r>
          </w:p>
          <w:p w:rsidR="008A164D" w:rsidRPr="00AA2039" w:rsidRDefault="008A164D" w:rsidP="00AA2039">
            <w:pPr>
              <w:pStyle w:val="a4"/>
            </w:pPr>
            <w:r w:rsidRPr="00AA2039">
              <w:t>с.109-113</w:t>
            </w:r>
          </w:p>
        </w:tc>
      </w:tr>
      <w:tr w:rsidR="008A164D" w:rsidRPr="00AA2039" w:rsidTr="00475A77">
        <w:tc>
          <w:tcPr>
            <w:tcW w:w="959" w:type="dxa"/>
          </w:tcPr>
          <w:p w:rsidR="008A164D" w:rsidRPr="00AA2039" w:rsidRDefault="008A164D" w:rsidP="00AA2039">
            <w:pPr>
              <w:jc w:val="center"/>
              <w:rPr>
                <w:lang w:val="en-US"/>
              </w:rPr>
            </w:pPr>
            <w:r w:rsidRPr="00AA2039">
              <w:rPr>
                <w:lang w:val="en-US"/>
              </w:rPr>
              <w:t>76</w:t>
            </w:r>
          </w:p>
        </w:tc>
        <w:tc>
          <w:tcPr>
            <w:tcW w:w="2551" w:type="dxa"/>
          </w:tcPr>
          <w:p w:rsidR="008A164D" w:rsidRPr="00AA2039" w:rsidRDefault="008A164D" w:rsidP="00AA2039">
            <w:pPr>
              <w:pStyle w:val="a4"/>
            </w:pPr>
            <w:r w:rsidRPr="00AA2039">
              <w:rPr>
                <w:color w:val="000000"/>
              </w:rPr>
              <w:t>М. А. Осоргин. «Пенсне»</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приёмы и способы создания сатирического повествования.</w:t>
            </w:r>
          </w:p>
        </w:tc>
        <w:tc>
          <w:tcPr>
            <w:tcW w:w="2268" w:type="dxa"/>
          </w:tcPr>
          <w:p w:rsidR="008A164D" w:rsidRPr="00AA2039" w:rsidRDefault="008A164D" w:rsidP="00AA2039">
            <w:pPr>
              <w:pStyle w:val="a4"/>
            </w:pPr>
            <w:r w:rsidRPr="00AA2039">
              <w:t>Подготовиться к контр</w:t>
            </w:r>
            <w:proofErr w:type="gramStart"/>
            <w:r w:rsidRPr="00AA2039">
              <w:t>.</w:t>
            </w:r>
            <w:proofErr w:type="gramEnd"/>
            <w:r w:rsidRPr="00AA2039">
              <w:t xml:space="preserve"> </w:t>
            </w:r>
            <w:proofErr w:type="gramStart"/>
            <w:r w:rsidRPr="00AA2039">
              <w:t>р</w:t>
            </w:r>
            <w:proofErr w:type="gramEnd"/>
            <w:r w:rsidRPr="00AA2039">
              <w:t>аботе</w:t>
            </w:r>
          </w:p>
        </w:tc>
      </w:tr>
      <w:tr w:rsidR="008A164D" w:rsidRPr="00AA2039" w:rsidTr="00475A77">
        <w:tc>
          <w:tcPr>
            <w:tcW w:w="959" w:type="dxa"/>
          </w:tcPr>
          <w:p w:rsidR="008A164D" w:rsidRPr="00AA2039" w:rsidRDefault="008A164D" w:rsidP="00AA2039">
            <w:pPr>
              <w:jc w:val="center"/>
              <w:rPr>
                <w:lang w:val="en-US"/>
              </w:rPr>
            </w:pPr>
            <w:r w:rsidRPr="00AA2039">
              <w:rPr>
                <w:lang w:val="en-US"/>
              </w:rPr>
              <w:t>77</w:t>
            </w:r>
          </w:p>
        </w:tc>
        <w:tc>
          <w:tcPr>
            <w:tcW w:w="2551" w:type="dxa"/>
          </w:tcPr>
          <w:p w:rsidR="008A164D" w:rsidRPr="00AA2039" w:rsidRDefault="008A164D" w:rsidP="00AA2039">
            <w:pPr>
              <w:pStyle w:val="a4"/>
            </w:pPr>
            <w:r w:rsidRPr="00AA2039">
              <w:t>Контрольное тестирование</w:t>
            </w:r>
          </w:p>
          <w:p w:rsidR="008A164D" w:rsidRPr="00AA2039" w:rsidRDefault="008A164D" w:rsidP="00AA2039">
            <w:pPr>
              <w:pStyle w:val="a4"/>
              <w:rPr>
                <w:color w:val="FF0000"/>
              </w:rPr>
            </w:pPr>
          </w:p>
        </w:tc>
        <w:tc>
          <w:tcPr>
            <w:tcW w:w="851" w:type="dxa"/>
            <w:gridSpan w:val="2"/>
          </w:tcPr>
          <w:p w:rsidR="008A164D" w:rsidRPr="00AA2039" w:rsidRDefault="008A164D" w:rsidP="00AA2039">
            <w:pPr>
              <w:jc w:val="center"/>
              <w:rPr>
                <w:lang w:val="en-US"/>
              </w:rPr>
            </w:pPr>
            <w:r w:rsidRPr="00AA2039">
              <w:rPr>
                <w:lang w:val="en-US"/>
              </w:rPr>
              <w:lastRenderedPageBreak/>
              <w:t>1</w:t>
            </w:r>
          </w:p>
        </w:tc>
        <w:tc>
          <w:tcPr>
            <w:tcW w:w="3969" w:type="dxa"/>
          </w:tcPr>
          <w:p w:rsidR="008A164D" w:rsidRPr="00AA2039" w:rsidRDefault="008A164D" w:rsidP="00AA2039">
            <w:pPr>
              <w:pStyle w:val="a4"/>
            </w:pPr>
            <w:r w:rsidRPr="00AA2039">
              <w:t xml:space="preserve">Знать </w:t>
            </w:r>
            <w:proofErr w:type="gramStart"/>
            <w:r w:rsidRPr="00AA2039">
              <w:t>:с</w:t>
            </w:r>
            <w:proofErr w:type="gramEnd"/>
            <w:r w:rsidRPr="00AA2039">
              <w:t>одержание произведений</w:t>
            </w:r>
          </w:p>
          <w:p w:rsidR="008A164D" w:rsidRPr="00AA2039" w:rsidRDefault="008A164D" w:rsidP="00AA2039">
            <w:pPr>
              <w:pStyle w:val="a4"/>
            </w:pPr>
            <w:r w:rsidRPr="00AA2039">
              <w:t xml:space="preserve">Уметь: узнавать героя по портрету, </w:t>
            </w:r>
            <w:r w:rsidRPr="00AA2039">
              <w:lastRenderedPageBreak/>
              <w:t xml:space="preserve">интерьеру, характеристике, оценивать поступки героев, анализировать </w:t>
            </w:r>
            <w:proofErr w:type="gramStart"/>
            <w:r w:rsidRPr="00AA2039">
              <w:t>прочитанное</w:t>
            </w:r>
            <w:proofErr w:type="gramEnd"/>
          </w:p>
        </w:tc>
        <w:tc>
          <w:tcPr>
            <w:tcW w:w="2268" w:type="dxa"/>
          </w:tcPr>
          <w:p w:rsidR="008A164D" w:rsidRPr="00AA2039" w:rsidRDefault="008A164D" w:rsidP="00AA2039">
            <w:pPr>
              <w:pStyle w:val="a4"/>
            </w:pPr>
            <w:r w:rsidRPr="00AA2039">
              <w:lastRenderedPageBreak/>
              <w:t xml:space="preserve">Чтение поэмы </w:t>
            </w:r>
            <w:r w:rsidRPr="00AA2039">
              <w:rPr>
                <w:spacing w:val="-20"/>
              </w:rPr>
              <w:t xml:space="preserve">«Василий Теркин», </w:t>
            </w:r>
            <w:r w:rsidRPr="00AA2039">
              <w:lastRenderedPageBreak/>
              <w:t>с.138-161</w:t>
            </w:r>
          </w:p>
        </w:tc>
      </w:tr>
      <w:tr w:rsidR="008A164D" w:rsidRPr="00AA2039" w:rsidTr="00475A77">
        <w:tc>
          <w:tcPr>
            <w:tcW w:w="959" w:type="dxa"/>
          </w:tcPr>
          <w:p w:rsidR="008A164D" w:rsidRPr="00AA2039" w:rsidRDefault="008A164D" w:rsidP="00AA2039">
            <w:pPr>
              <w:pStyle w:val="a4"/>
            </w:pPr>
            <w:r w:rsidRPr="00AA2039">
              <w:lastRenderedPageBreak/>
              <w:t xml:space="preserve">   </w:t>
            </w:r>
            <w:r w:rsidRPr="00AA2039">
              <w:rPr>
                <w:lang w:val="en-US"/>
              </w:rPr>
              <w:t>7</w:t>
            </w:r>
            <w:r w:rsidRPr="00AA2039">
              <w:t>8</w:t>
            </w:r>
          </w:p>
        </w:tc>
        <w:tc>
          <w:tcPr>
            <w:tcW w:w="2551" w:type="dxa"/>
          </w:tcPr>
          <w:p w:rsidR="008A164D" w:rsidRPr="00AA2039" w:rsidRDefault="008A164D" w:rsidP="00AA2039">
            <w:pPr>
              <w:pStyle w:val="a4"/>
            </w:pPr>
            <w:r w:rsidRPr="00AA2039">
              <w:t>А.Т.Твардовский – поэт и гражданин. Поэма «Василий Тёркин»</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rPr>
                <w:spacing w:val="36"/>
              </w:rPr>
              <w:t>Знать</w:t>
            </w:r>
            <w:r w:rsidRPr="00AA2039">
              <w:t>: образную природу словесного искусства; содержание изучаемого произведения.</w:t>
            </w:r>
          </w:p>
          <w:p w:rsidR="008A164D" w:rsidRPr="00AA2039" w:rsidRDefault="008A164D" w:rsidP="00AA2039">
            <w:pPr>
              <w:pStyle w:val="a4"/>
            </w:pPr>
            <w:r w:rsidRPr="00AA2039">
              <w:rPr>
                <w:spacing w:val="36"/>
              </w:rPr>
              <w:t>Уметь</w:t>
            </w:r>
            <w:r w:rsidRPr="00AA2039">
              <w:t>: определять род и жанр литературного произведения</w:t>
            </w:r>
            <w:proofErr w:type="gramStart"/>
            <w:r w:rsidRPr="00AA2039">
              <w:t xml:space="preserve"> ;</w:t>
            </w:r>
            <w:proofErr w:type="gramEnd"/>
            <w:r w:rsidRPr="00AA2039">
              <w:t xml:space="preserve"> формулировать тему, идею, проблематику изучаемого произведения; дать характеристику героев</w:t>
            </w:r>
          </w:p>
        </w:tc>
        <w:tc>
          <w:tcPr>
            <w:tcW w:w="2268" w:type="dxa"/>
          </w:tcPr>
          <w:p w:rsidR="008A164D" w:rsidRPr="00AA2039" w:rsidRDefault="008A164D" w:rsidP="00AA2039">
            <w:pPr>
              <w:pStyle w:val="a4"/>
            </w:pPr>
            <w:proofErr w:type="spellStart"/>
            <w:r w:rsidRPr="00AA2039">
              <w:t>Выраз</w:t>
            </w:r>
            <w:proofErr w:type="spellEnd"/>
            <w:r w:rsidRPr="00AA2039">
              <w:t>. чтение одной из глав</w:t>
            </w:r>
          </w:p>
        </w:tc>
      </w:tr>
      <w:tr w:rsidR="008A164D" w:rsidRPr="00AA2039" w:rsidTr="00475A77">
        <w:tc>
          <w:tcPr>
            <w:tcW w:w="959" w:type="dxa"/>
          </w:tcPr>
          <w:p w:rsidR="008A164D" w:rsidRPr="00AA2039" w:rsidRDefault="008A164D" w:rsidP="00AA2039">
            <w:pPr>
              <w:jc w:val="center"/>
              <w:rPr>
                <w:lang w:val="en-US"/>
              </w:rPr>
            </w:pPr>
            <w:r w:rsidRPr="00AA2039">
              <w:rPr>
                <w:lang w:val="en-US"/>
              </w:rPr>
              <w:t>79</w:t>
            </w:r>
          </w:p>
        </w:tc>
        <w:tc>
          <w:tcPr>
            <w:tcW w:w="2551" w:type="dxa"/>
          </w:tcPr>
          <w:p w:rsidR="008A164D" w:rsidRPr="00AA2039" w:rsidRDefault="008A164D" w:rsidP="00AA2039">
            <w:pPr>
              <w:pStyle w:val="a4"/>
            </w:pPr>
            <w:r w:rsidRPr="00AA2039">
              <w:t>«Василий Тёркин». Идейно-художественное своеобразие поэмы. Анализ главы «Переправа»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rPr>
                <w:spacing w:val="36"/>
              </w:rPr>
              <w:t>Знать</w:t>
            </w:r>
            <w:r w:rsidRPr="00AA2039">
              <w:t xml:space="preserve">: содержание изучаемых глав; образную природу словесного искусства. </w:t>
            </w:r>
            <w:r w:rsidRPr="00AA2039">
              <w:rPr>
                <w:spacing w:val="36"/>
              </w:rPr>
              <w:t>Уметь</w:t>
            </w:r>
            <w:r w:rsidRPr="00AA2039">
              <w:t xml:space="preserve">: характеризовать особенности сюжета, композиции, роль изобразительно-выразительных средств; выявлять авторскую позицию; выражать свое отношение к </w:t>
            </w:r>
            <w:proofErr w:type="gramStart"/>
            <w:r w:rsidRPr="00AA2039">
              <w:t>прочитанному</w:t>
            </w:r>
            <w:proofErr w:type="gramEnd"/>
            <w:r w:rsidRPr="00AA2039">
              <w:t>.</w:t>
            </w:r>
          </w:p>
        </w:tc>
        <w:tc>
          <w:tcPr>
            <w:tcW w:w="2268" w:type="dxa"/>
          </w:tcPr>
          <w:p w:rsidR="008A164D" w:rsidRPr="00AA2039" w:rsidRDefault="008A164D" w:rsidP="00AA2039">
            <w:pPr>
              <w:pStyle w:val="a4"/>
            </w:pPr>
            <w:r w:rsidRPr="00AA2039">
              <w:t>Сост. уст</w:t>
            </w:r>
            <w:proofErr w:type="gramStart"/>
            <w:r w:rsidRPr="00AA2039">
              <w:t>.</w:t>
            </w:r>
            <w:proofErr w:type="gramEnd"/>
            <w:r w:rsidRPr="00AA2039">
              <w:t xml:space="preserve"> </w:t>
            </w:r>
            <w:proofErr w:type="gramStart"/>
            <w:r w:rsidRPr="00AA2039">
              <w:t>и</w:t>
            </w:r>
            <w:proofErr w:type="gramEnd"/>
            <w:r w:rsidRPr="00AA2039">
              <w:t xml:space="preserve">ли </w:t>
            </w:r>
            <w:proofErr w:type="spellStart"/>
            <w:r w:rsidRPr="00AA2039">
              <w:t>письм</w:t>
            </w:r>
            <w:proofErr w:type="spellEnd"/>
            <w:r w:rsidRPr="00AA2039">
              <w:t xml:space="preserve">. </w:t>
            </w:r>
            <w:proofErr w:type="spellStart"/>
            <w:r w:rsidRPr="00AA2039">
              <w:t>хар</w:t>
            </w:r>
            <w:proofErr w:type="spellEnd"/>
            <w:r w:rsidRPr="00AA2039">
              <w:t xml:space="preserve">-ку Теркина </w:t>
            </w:r>
          </w:p>
        </w:tc>
      </w:tr>
      <w:tr w:rsidR="008A164D" w:rsidRPr="00AA2039" w:rsidTr="00475A77">
        <w:tc>
          <w:tcPr>
            <w:tcW w:w="959" w:type="dxa"/>
          </w:tcPr>
          <w:p w:rsidR="008A164D" w:rsidRPr="00AA2039" w:rsidRDefault="008A164D" w:rsidP="00AA2039">
            <w:pPr>
              <w:jc w:val="center"/>
              <w:rPr>
                <w:lang w:val="en-US"/>
              </w:rPr>
            </w:pPr>
            <w:r w:rsidRPr="00AA2039">
              <w:rPr>
                <w:lang w:val="en-US"/>
              </w:rPr>
              <w:t>80</w:t>
            </w:r>
          </w:p>
        </w:tc>
        <w:tc>
          <w:tcPr>
            <w:tcW w:w="2551" w:type="dxa"/>
          </w:tcPr>
          <w:p w:rsidR="008A164D" w:rsidRPr="00AA2039" w:rsidRDefault="008A164D" w:rsidP="00AA2039">
            <w:pPr>
              <w:pStyle w:val="a4"/>
            </w:pPr>
            <w:r w:rsidRPr="00AA2039">
              <w:t>Композиция и язык поэмы «Василий Теркин».</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rPr>
                <w:spacing w:val="36"/>
              </w:rPr>
              <w:t>Знать</w:t>
            </w:r>
            <w:r w:rsidRPr="00AA2039">
              <w:t>: образную природу словесного искусства.</w:t>
            </w:r>
          </w:p>
          <w:p w:rsidR="008A164D" w:rsidRPr="00AA2039" w:rsidRDefault="008A164D" w:rsidP="00AA2039">
            <w:pPr>
              <w:pStyle w:val="a4"/>
            </w:pPr>
            <w:r w:rsidRPr="00AA2039">
              <w:rPr>
                <w:spacing w:val="36"/>
              </w:rPr>
              <w:t>Уметь</w:t>
            </w:r>
            <w:r w:rsidRPr="00AA2039">
              <w:t xml:space="preserve">: анализировать художественный текст; давать характеристику герою; характеризовать особенности сюжета, композиции, роль; выражать свое отношение </w:t>
            </w:r>
            <w:proofErr w:type="gramStart"/>
            <w:r w:rsidRPr="00AA2039">
              <w:t>к</w:t>
            </w:r>
            <w:proofErr w:type="gramEnd"/>
            <w:r w:rsidRPr="00AA2039">
              <w:t xml:space="preserve"> прочитанном; участвовать в диалоге.</w:t>
            </w:r>
          </w:p>
        </w:tc>
        <w:tc>
          <w:tcPr>
            <w:tcW w:w="2268" w:type="dxa"/>
          </w:tcPr>
          <w:p w:rsidR="008A164D" w:rsidRPr="00AA2039" w:rsidRDefault="008A164D" w:rsidP="00AA2039">
            <w:pPr>
              <w:pStyle w:val="a4"/>
            </w:pPr>
            <w:r w:rsidRPr="00AA2039">
              <w:t>Прочитать с.165-189</w:t>
            </w:r>
          </w:p>
        </w:tc>
      </w:tr>
      <w:tr w:rsidR="008A164D" w:rsidRPr="00AA2039" w:rsidTr="00475A77">
        <w:tc>
          <w:tcPr>
            <w:tcW w:w="959" w:type="dxa"/>
          </w:tcPr>
          <w:p w:rsidR="008A164D" w:rsidRPr="00AA2039" w:rsidRDefault="008A164D" w:rsidP="00AA2039">
            <w:pPr>
              <w:jc w:val="center"/>
              <w:rPr>
                <w:lang w:val="en-US"/>
              </w:rPr>
            </w:pPr>
            <w:r w:rsidRPr="00AA2039">
              <w:rPr>
                <w:lang w:val="en-US"/>
              </w:rPr>
              <w:t>81</w:t>
            </w:r>
          </w:p>
        </w:tc>
        <w:tc>
          <w:tcPr>
            <w:tcW w:w="2551" w:type="dxa"/>
          </w:tcPr>
          <w:p w:rsidR="008A164D" w:rsidRPr="00AA2039" w:rsidRDefault="008A164D" w:rsidP="00AA2039">
            <w:pPr>
              <w:pStyle w:val="a4"/>
            </w:pPr>
            <w:r w:rsidRPr="00AA2039">
              <w:rPr>
                <w:color w:val="000000"/>
              </w:rPr>
              <w:t>А. П. Платонов. «Возвращение»</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факты жизни писателя, сюжет рассказа</w:t>
            </w:r>
          </w:p>
          <w:p w:rsidR="008A164D" w:rsidRPr="00AA2039" w:rsidRDefault="008A164D" w:rsidP="00AA2039">
            <w:pPr>
              <w:pStyle w:val="a4"/>
            </w:pPr>
          </w:p>
        </w:tc>
        <w:tc>
          <w:tcPr>
            <w:tcW w:w="2268" w:type="dxa"/>
          </w:tcPr>
          <w:p w:rsidR="008A164D" w:rsidRPr="00AA2039" w:rsidRDefault="008A164D" w:rsidP="00AA2039">
            <w:pPr>
              <w:pStyle w:val="a4"/>
            </w:pPr>
            <w:r w:rsidRPr="00AA2039">
              <w:t>«Совершенствуйте свою речь» на стр.189</w:t>
            </w:r>
          </w:p>
        </w:tc>
      </w:tr>
      <w:tr w:rsidR="008A164D" w:rsidRPr="00AA2039" w:rsidTr="00475A77">
        <w:tc>
          <w:tcPr>
            <w:tcW w:w="959" w:type="dxa"/>
          </w:tcPr>
          <w:p w:rsidR="008A164D" w:rsidRPr="00AA2039" w:rsidRDefault="008A164D" w:rsidP="00AA2039">
            <w:pPr>
              <w:jc w:val="center"/>
              <w:rPr>
                <w:lang w:val="en-US"/>
              </w:rPr>
            </w:pPr>
            <w:r w:rsidRPr="00AA2039">
              <w:rPr>
                <w:lang w:val="en-US"/>
              </w:rPr>
              <w:t>82</w:t>
            </w:r>
          </w:p>
        </w:tc>
        <w:tc>
          <w:tcPr>
            <w:tcW w:w="2551" w:type="dxa"/>
          </w:tcPr>
          <w:p w:rsidR="008A164D" w:rsidRPr="00AA2039" w:rsidRDefault="008A164D" w:rsidP="00AA2039">
            <w:pPr>
              <w:pStyle w:val="a4"/>
            </w:pPr>
            <w:r w:rsidRPr="00AA2039">
              <w:rPr>
                <w:color w:val="000000"/>
              </w:rPr>
              <w:t xml:space="preserve">Нравственная </w:t>
            </w:r>
            <w:proofErr w:type="gramStart"/>
            <w:r w:rsidRPr="00AA2039">
              <w:rPr>
                <w:color w:val="000000"/>
              </w:rPr>
              <w:t>про-</w:t>
            </w:r>
            <w:proofErr w:type="spellStart"/>
            <w:r w:rsidRPr="00AA2039">
              <w:rPr>
                <w:color w:val="000000"/>
              </w:rPr>
              <w:t>блематика</w:t>
            </w:r>
            <w:proofErr w:type="spellEnd"/>
            <w:proofErr w:type="gramEnd"/>
            <w:r w:rsidRPr="00AA2039">
              <w:rPr>
                <w:color w:val="000000"/>
              </w:rPr>
              <w:t xml:space="preserve"> рассказа Платонова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Уметь: анализировать текст, объяснять состояние человека, вернувшегося с войны, наблюдать за языком писателя</w:t>
            </w:r>
          </w:p>
        </w:tc>
        <w:tc>
          <w:tcPr>
            <w:tcW w:w="2268" w:type="dxa"/>
          </w:tcPr>
          <w:p w:rsidR="008A164D" w:rsidRPr="00AA2039" w:rsidRDefault="008A164D" w:rsidP="00AA2039">
            <w:pPr>
              <w:pStyle w:val="a4"/>
            </w:pPr>
            <w:proofErr w:type="spellStart"/>
            <w:r w:rsidRPr="00AA2039">
              <w:t>Выраз</w:t>
            </w:r>
            <w:proofErr w:type="spellEnd"/>
            <w:r w:rsidRPr="00AA2039">
              <w:t>. чтение стихотворений о войне или защита презент.</w:t>
            </w:r>
          </w:p>
        </w:tc>
      </w:tr>
      <w:tr w:rsidR="008A164D" w:rsidRPr="00AA2039" w:rsidTr="00475A77">
        <w:tc>
          <w:tcPr>
            <w:tcW w:w="959" w:type="dxa"/>
          </w:tcPr>
          <w:p w:rsidR="008A164D" w:rsidRPr="00AA2039" w:rsidRDefault="008A164D" w:rsidP="00AA2039">
            <w:pPr>
              <w:jc w:val="center"/>
              <w:rPr>
                <w:lang w:val="en-US"/>
              </w:rPr>
            </w:pPr>
            <w:r w:rsidRPr="00AA2039">
              <w:rPr>
                <w:lang w:val="en-US"/>
              </w:rPr>
              <w:t>83</w:t>
            </w:r>
          </w:p>
        </w:tc>
        <w:tc>
          <w:tcPr>
            <w:tcW w:w="2551" w:type="dxa"/>
          </w:tcPr>
          <w:p w:rsidR="008A164D" w:rsidRPr="00AA2039" w:rsidRDefault="008A164D" w:rsidP="00AA2039">
            <w:pPr>
              <w:pStyle w:val="a4"/>
            </w:pPr>
            <w:r w:rsidRPr="00AA2039">
              <w:rPr>
                <w:color w:val="000000"/>
              </w:rPr>
              <w:t xml:space="preserve">Стихи и песни о Великой </w:t>
            </w:r>
            <w:proofErr w:type="spellStart"/>
            <w:proofErr w:type="gramStart"/>
            <w:r w:rsidRPr="00AA2039">
              <w:rPr>
                <w:color w:val="000000"/>
              </w:rPr>
              <w:t>Отечест</w:t>
            </w:r>
            <w:proofErr w:type="spellEnd"/>
            <w:r w:rsidRPr="00AA2039">
              <w:rPr>
                <w:color w:val="000000"/>
              </w:rPr>
              <w:t>-венной</w:t>
            </w:r>
            <w:proofErr w:type="gramEnd"/>
            <w:r w:rsidRPr="00AA2039">
              <w:rPr>
                <w:color w:val="000000"/>
              </w:rPr>
              <w:t xml:space="preserve"> войне</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авторов, композиторов.</w:t>
            </w:r>
          </w:p>
          <w:p w:rsidR="008A164D" w:rsidRPr="00AA2039" w:rsidRDefault="008A164D" w:rsidP="00AA2039">
            <w:pPr>
              <w:pStyle w:val="a4"/>
            </w:pPr>
            <w:r w:rsidRPr="00AA2039">
              <w:t>Уметь: объяснять тематику стихотворений, простоту сюжета, сопоставлять фронтовые песни с песнями народными</w:t>
            </w:r>
          </w:p>
        </w:tc>
        <w:tc>
          <w:tcPr>
            <w:tcW w:w="2268" w:type="dxa"/>
          </w:tcPr>
          <w:p w:rsidR="008A164D" w:rsidRPr="00AA2039" w:rsidRDefault="008A164D" w:rsidP="00AA2039">
            <w:pPr>
              <w:pStyle w:val="a4"/>
            </w:pPr>
          </w:p>
          <w:p w:rsidR="008A164D" w:rsidRPr="00AA2039" w:rsidRDefault="008A164D" w:rsidP="00AA2039">
            <w:pPr>
              <w:pStyle w:val="a4"/>
            </w:pPr>
          </w:p>
          <w:p w:rsidR="008A164D" w:rsidRPr="00AA2039" w:rsidRDefault="008A164D" w:rsidP="00AA2039">
            <w:pPr>
              <w:pStyle w:val="a4"/>
            </w:pPr>
            <w:proofErr w:type="spellStart"/>
            <w:r w:rsidRPr="00AA2039">
              <w:t>Выраз</w:t>
            </w:r>
            <w:proofErr w:type="spellEnd"/>
            <w:r w:rsidRPr="00AA2039">
              <w:t xml:space="preserve">. чтение наизусть </w:t>
            </w:r>
            <w:proofErr w:type="spellStart"/>
            <w:proofErr w:type="gramStart"/>
            <w:r w:rsidRPr="00AA2039">
              <w:t>стихо</w:t>
            </w:r>
            <w:proofErr w:type="spellEnd"/>
            <w:r w:rsidRPr="00AA2039">
              <w:t>-творений</w:t>
            </w:r>
            <w:proofErr w:type="gramEnd"/>
            <w:r w:rsidRPr="00AA2039">
              <w:t xml:space="preserve"> о </w:t>
            </w:r>
            <w:r w:rsidRPr="00AA2039">
              <w:rPr>
                <w:spacing w:val="-20"/>
              </w:rPr>
              <w:t>войне</w:t>
            </w:r>
          </w:p>
        </w:tc>
      </w:tr>
      <w:tr w:rsidR="008A164D" w:rsidRPr="00AA2039" w:rsidTr="00475A77">
        <w:tc>
          <w:tcPr>
            <w:tcW w:w="959" w:type="dxa"/>
          </w:tcPr>
          <w:p w:rsidR="008A164D" w:rsidRPr="00AA2039" w:rsidRDefault="008A164D" w:rsidP="00AA2039">
            <w:pPr>
              <w:jc w:val="center"/>
              <w:rPr>
                <w:lang w:val="en-US"/>
              </w:rPr>
            </w:pPr>
            <w:r w:rsidRPr="00AA2039">
              <w:rPr>
                <w:lang w:val="en-US"/>
              </w:rPr>
              <w:t>84</w:t>
            </w:r>
          </w:p>
        </w:tc>
        <w:tc>
          <w:tcPr>
            <w:tcW w:w="2551" w:type="dxa"/>
          </w:tcPr>
          <w:p w:rsidR="008A164D" w:rsidRPr="00AA2039" w:rsidRDefault="008A164D" w:rsidP="00AA2039">
            <w:pPr>
              <w:pStyle w:val="a4"/>
            </w:pPr>
            <w:r w:rsidRPr="00AA2039">
              <w:rPr>
                <w:color w:val="000000"/>
              </w:rPr>
              <w:t>В. П. Астафьев. «Фотография, на которой меня нет»</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основные факты жизни и творчества писателя; содержание рассказа</w:t>
            </w:r>
          </w:p>
          <w:p w:rsidR="008A164D" w:rsidRPr="00AA2039" w:rsidRDefault="008A164D" w:rsidP="00AA2039">
            <w:pPr>
              <w:pStyle w:val="a4"/>
            </w:pPr>
          </w:p>
        </w:tc>
        <w:tc>
          <w:tcPr>
            <w:tcW w:w="2268" w:type="dxa"/>
          </w:tcPr>
          <w:p w:rsidR="008A164D" w:rsidRPr="00AA2039" w:rsidRDefault="008A164D" w:rsidP="00AA2039">
            <w:pPr>
              <w:pStyle w:val="a4"/>
            </w:pPr>
            <w:r w:rsidRPr="00AA2039">
              <w:t>Прочит. рассказ «</w:t>
            </w:r>
            <w:proofErr w:type="spellStart"/>
            <w:r w:rsidRPr="00AA2039">
              <w:t>Фотография</w:t>
            </w:r>
            <w:proofErr w:type="gramStart"/>
            <w:r w:rsidRPr="00AA2039">
              <w:t>,н</w:t>
            </w:r>
            <w:proofErr w:type="gramEnd"/>
            <w:r w:rsidRPr="00AA2039">
              <w:t>а</w:t>
            </w:r>
            <w:proofErr w:type="spellEnd"/>
            <w:r w:rsidRPr="00AA2039">
              <w:t xml:space="preserve"> </w:t>
            </w:r>
            <w:r w:rsidRPr="00AA2039">
              <w:rPr>
                <w:spacing w:val="-12"/>
              </w:rPr>
              <w:t>которой</w:t>
            </w:r>
            <w:r w:rsidRPr="00AA2039">
              <w:rPr>
                <w:spacing w:val="-14"/>
              </w:rPr>
              <w:t xml:space="preserve"> меня нет», с.203-220</w:t>
            </w:r>
          </w:p>
        </w:tc>
      </w:tr>
      <w:tr w:rsidR="008A164D" w:rsidRPr="00AA2039" w:rsidTr="00475A77">
        <w:tc>
          <w:tcPr>
            <w:tcW w:w="959" w:type="dxa"/>
          </w:tcPr>
          <w:p w:rsidR="008A164D" w:rsidRPr="00AA2039" w:rsidRDefault="008A164D" w:rsidP="00AA2039">
            <w:pPr>
              <w:jc w:val="center"/>
              <w:rPr>
                <w:lang w:val="en-US"/>
              </w:rPr>
            </w:pPr>
            <w:r w:rsidRPr="00AA2039">
              <w:rPr>
                <w:lang w:val="en-US"/>
              </w:rPr>
              <w:t>85</w:t>
            </w:r>
          </w:p>
        </w:tc>
        <w:tc>
          <w:tcPr>
            <w:tcW w:w="2551" w:type="dxa"/>
          </w:tcPr>
          <w:p w:rsidR="008A164D" w:rsidRPr="00AA2039" w:rsidRDefault="008A164D" w:rsidP="00AA2039">
            <w:pPr>
              <w:pStyle w:val="a4"/>
            </w:pPr>
            <w:r w:rsidRPr="00AA2039">
              <w:rPr>
                <w:color w:val="000000"/>
              </w:rPr>
              <w:t>В. П. Астафьев. «Фотография, на которой меня нет»</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jc w:val="center"/>
            </w:pPr>
            <w:r w:rsidRPr="00AA2039">
              <w:t>Уметь: определять основную мысль рассказа (непреходящая память народа), определять худ</w:t>
            </w:r>
            <w:proofErr w:type="gramStart"/>
            <w:r w:rsidRPr="00AA2039">
              <w:t>.</w:t>
            </w:r>
            <w:proofErr w:type="gramEnd"/>
            <w:r w:rsidRPr="00AA2039">
              <w:t xml:space="preserve"> </w:t>
            </w:r>
            <w:proofErr w:type="gramStart"/>
            <w:r w:rsidRPr="00AA2039">
              <w:t>р</w:t>
            </w:r>
            <w:proofErr w:type="gramEnd"/>
            <w:r w:rsidRPr="00AA2039">
              <w:t>оль отступлений, понимать человеческие характеры</w:t>
            </w:r>
          </w:p>
        </w:tc>
        <w:tc>
          <w:tcPr>
            <w:tcW w:w="2268" w:type="dxa"/>
          </w:tcPr>
          <w:p w:rsidR="008A164D" w:rsidRPr="00AA2039" w:rsidRDefault="008A164D" w:rsidP="00AA2039">
            <w:pPr>
              <w:pStyle w:val="a4"/>
            </w:pPr>
            <w:r w:rsidRPr="00AA2039">
              <w:t xml:space="preserve">Пересказ, </w:t>
            </w:r>
          </w:p>
          <w:p w:rsidR="008A164D" w:rsidRPr="00AA2039" w:rsidRDefault="008A164D" w:rsidP="00AA2039">
            <w:pPr>
              <w:pStyle w:val="a4"/>
            </w:pPr>
            <w:r w:rsidRPr="00AA2039">
              <w:rPr>
                <w:spacing w:val="-14"/>
              </w:rPr>
              <w:t>с.203-220</w:t>
            </w:r>
          </w:p>
        </w:tc>
      </w:tr>
      <w:tr w:rsidR="008A164D" w:rsidRPr="00AA2039" w:rsidTr="00475A77">
        <w:tc>
          <w:tcPr>
            <w:tcW w:w="959" w:type="dxa"/>
          </w:tcPr>
          <w:p w:rsidR="008A164D" w:rsidRPr="00AA2039" w:rsidRDefault="008A164D" w:rsidP="00AA2039">
            <w:pPr>
              <w:jc w:val="center"/>
            </w:pPr>
            <w:r w:rsidRPr="00AA2039">
              <w:lastRenderedPageBreak/>
              <w:t>86</w:t>
            </w:r>
          </w:p>
        </w:tc>
        <w:tc>
          <w:tcPr>
            <w:tcW w:w="2551" w:type="dxa"/>
          </w:tcPr>
          <w:p w:rsidR="008A164D" w:rsidRPr="00AA2039" w:rsidRDefault="008A164D" w:rsidP="00AA2039">
            <w:pPr>
              <w:pStyle w:val="a4"/>
            </w:pPr>
            <w:r w:rsidRPr="00AA2039">
              <w:rPr>
                <w:color w:val="000000"/>
              </w:rPr>
              <w:t xml:space="preserve">Классное сочинение «Великая </w:t>
            </w:r>
            <w:proofErr w:type="spellStart"/>
            <w:proofErr w:type="gramStart"/>
            <w:r w:rsidRPr="00AA2039">
              <w:rPr>
                <w:color w:val="000000"/>
              </w:rPr>
              <w:t>Оте-чественная</w:t>
            </w:r>
            <w:proofErr w:type="spellEnd"/>
            <w:proofErr w:type="gramEnd"/>
            <w:r w:rsidRPr="00AA2039">
              <w:rPr>
                <w:color w:val="000000"/>
              </w:rPr>
              <w:t xml:space="preserve"> война в литературе XX века»</w:t>
            </w:r>
          </w:p>
        </w:tc>
        <w:tc>
          <w:tcPr>
            <w:tcW w:w="851" w:type="dxa"/>
            <w:gridSpan w:val="2"/>
          </w:tcPr>
          <w:p w:rsidR="008A164D" w:rsidRPr="00AA2039" w:rsidRDefault="008A164D" w:rsidP="00AA2039">
            <w:pPr>
              <w:jc w:val="center"/>
            </w:pPr>
            <w:r w:rsidRPr="00AA2039">
              <w:t>1</w:t>
            </w:r>
          </w:p>
        </w:tc>
        <w:tc>
          <w:tcPr>
            <w:tcW w:w="3969" w:type="dxa"/>
          </w:tcPr>
          <w:p w:rsidR="008A164D" w:rsidRPr="00AA2039" w:rsidRDefault="008A164D" w:rsidP="00AA2039">
            <w:pPr>
              <w:pStyle w:val="a4"/>
            </w:pPr>
            <w:r w:rsidRPr="00AA2039">
              <w:t>Уметь: обдумывать тему, определять основную мысль сочинения, обосновывать свою точку зрения</w:t>
            </w:r>
          </w:p>
        </w:tc>
        <w:tc>
          <w:tcPr>
            <w:tcW w:w="2268" w:type="dxa"/>
          </w:tcPr>
          <w:p w:rsidR="008A164D" w:rsidRPr="00AA2039" w:rsidRDefault="008A164D" w:rsidP="00AA2039">
            <w:pPr>
              <w:pStyle w:val="a4"/>
            </w:pPr>
            <w:r w:rsidRPr="00AA2039">
              <w:t>Собр. материал к сочинению</w:t>
            </w:r>
          </w:p>
        </w:tc>
      </w:tr>
      <w:tr w:rsidR="008A164D" w:rsidRPr="00AA2039" w:rsidTr="00475A77">
        <w:tc>
          <w:tcPr>
            <w:tcW w:w="959" w:type="dxa"/>
          </w:tcPr>
          <w:p w:rsidR="008A164D" w:rsidRPr="00AA2039" w:rsidRDefault="008A164D" w:rsidP="00AA2039">
            <w:pPr>
              <w:jc w:val="center"/>
              <w:rPr>
                <w:lang w:val="en-US"/>
              </w:rPr>
            </w:pPr>
            <w:r w:rsidRPr="00AA2039">
              <w:rPr>
                <w:lang w:val="en-US"/>
              </w:rPr>
              <w:t>87</w:t>
            </w:r>
          </w:p>
        </w:tc>
        <w:tc>
          <w:tcPr>
            <w:tcW w:w="2551" w:type="dxa"/>
          </w:tcPr>
          <w:p w:rsidR="008A164D" w:rsidRPr="00AA2039" w:rsidRDefault="008A164D" w:rsidP="00AA2039">
            <w:pPr>
              <w:pStyle w:val="a4"/>
            </w:pPr>
            <w:proofErr w:type="gramStart"/>
            <w:r w:rsidRPr="00AA2039">
              <w:rPr>
                <w:color w:val="000000"/>
              </w:rPr>
              <w:t>Классное</w:t>
            </w:r>
            <w:proofErr w:type="gramEnd"/>
            <w:r w:rsidRPr="00AA2039">
              <w:rPr>
                <w:color w:val="000000"/>
              </w:rPr>
              <w:t xml:space="preserve"> </w:t>
            </w:r>
            <w:proofErr w:type="spellStart"/>
            <w:r w:rsidRPr="00AA2039">
              <w:rPr>
                <w:color w:val="000000"/>
              </w:rPr>
              <w:t>сочине-ние</w:t>
            </w:r>
            <w:proofErr w:type="spellEnd"/>
            <w:r w:rsidRPr="00AA2039">
              <w:rPr>
                <w:color w:val="000000"/>
              </w:rPr>
              <w:t xml:space="preserve"> «Великая </w:t>
            </w:r>
            <w:proofErr w:type="spellStart"/>
            <w:r w:rsidRPr="00AA2039">
              <w:rPr>
                <w:color w:val="000000"/>
              </w:rPr>
              <w:t>Оте-чественная</w:t>
            </w:r>
            <w:proofErr w:type="spellEnd"/>
            <w:r w:rsidRPr="00AA2039">
              <w:rPr>
                <w:color w:val="000000"/>
              </w:rPr>
              <w:t xml:space="preserve"> война в литературе XX </w:t>
            </w:r>
            <w:proofErr w:type="spellStart"/>
            <w:r w:rsidRPr="00AA2039">
              <w:rPr>
                <w:color w:val="000000"/>
              </w:rPr>
              <w:t>ве</w:t>
            </w:r>
            <w:proofErr w:type="spellEnd"/>
            <w:r w:rsidRPr="00AA2039">
              <w:rPr>
                <w:color w:val="000000"/>
              </w:rPr>
              <w:t>-ка»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Уметь: обдумывать тему, определять основную мысль сочинения, обосновывать свою точку зрения</w:t>
            </w:r>
          </w:p>
        </w:tc>
        <w:tc>
          <w:tcPr>
            <w:tcW w:w="2268" w:type="dxa"/>
          </w:tcPr>
          <w:p w:rsidR="008A164D" w:rsidRPr="00AA2039" w:rsidRDefault="008A164D" w:rsidP="00AA2039">
            <w:pPr>
              <w:pStyle w:val="a4"/>
            </w:pPr>
            <w:r w:rsidRPr="00AA2039">
              <w:t>Редактирование черновиков</w:t>
            </w:r>
          </w:p>
        </w:tc>
      </w:tr>
      <w:tr w:rsidR="008A164D" w:rsidRPr="00AA2039" w:rsidTr="00475A77">
        <w:tc>
          <w:tcPr>
            <w:tcW w:w="959" w:type="dxa"/>
          </w:tcPr>
          <w:p w:rsidR="008A164D" w:rsidRPr="00AA2039" w:rsidRDefault="008A164D" w:rsidP="00AA2039">
            <w:pPr>
              <w:jc w:val="center"/>
              <w:rPr>
                <w:lang w:val="en-US"/>
              </w:rPr>
            </w:pPr>
            <w:r w:rsidRPr="00AA2039">
              <w:rPr>
                <w:lang w:val="en-US"/>
              </w:rPr>
              <w:t>88</w:t>
            </w:r>
          </w:p>
        </w:tc>
        <w:tc>
          <w:tcPr>
            <w:tcW w:w="2551" w:type="dxa"/>
          </w:tcPr>
          <w:p w:rsidR="008A164D" w:rsidRPr="00AA2039" w:rsidRDefault="008A164D" w:rsidP="00AA2039">
            <w:pPr>
              <w:pStyle w:val="a4"/>
            </w:pPr>
            <w:r w:rsidRPr="00AA2039">
              <w:rPr>
                <w:color w:val="000000"/>
              </w:rPr>
              <w:t xml:space="preserve">Русские поэты о Родине, родной природе и о себе. Поэты Русского зарубежья об </w:t>
            </w:r>
            <w:proofErr w:type="gramStart"/>
            <w:r w:rsidRPr="00AA2039">
              <w:rPr>
                <w:color w:val="000000"/>
              </w:rPr>
              <w:t>ос-</w:t>
            </w:r>
            <w:proofErr w:type="spellStart"/>
            <w:r w:rsidRPr="00AA2039">
              <w:rPr>
                <w:color w:val="000000"/>
              </w:rPr>
              <w:t>тавленной</w:t>
            </w:r>
            <w:proofErr w:type="spellEnd"/>
            <w:proofErr w:type="gramEnd"/>
            <w:r w:rsidRPr="00AA2039">
              <w:rPr>
                <w:color w:val="000000"/>
              </w:rPr>
              <w:t xml:space="preserve"> Родине</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w:t>
            </w:r>
            <w:proofErr w:type="gramStart"/>
            <w:r w:rsidRPr="00AA2039">
              <w:t xml:space="preserve"> :</w:t>
            </w:r>
            <w:proofErr w:type="gramEnd"/>
            <w:r w:rsidRPr="00AA2039">
              <w:t xml:space="preserve"> содержание произведений</w:t>
            </w:r>
          </w:p>
          <w:p w:rsidR="008A164D" w:rsidRPr="00AA2039" w:rsidRDefault="008A164D" w:rsidP="00AA2039">
            <w:pPr>
              <w:pStyle w:val="a4"/>
            </w:pPr>
            <w:r w:rsidRPr="00AA2039">
              <w:t>Уметь: анализировать стихотворения, находить общее и индивидуальное в произведениях поэтов Русского зарубежья о Родине</w:t>
            </w:r>
          </w:p>
        </w:tc>
        <w:tc>
          <w:tcPr>
            <w:tcW w:w="2268" w:type="dxa"/>
          </w:tcPr>
          <w:p w:rsidR="008A164D" w:rsidRPr="00AA2039" w:rsidRDefault="008A164D" w:rsidP="00AA2039">
            <w:pPr>
              <w:pStyle w:val="a4"/>
            </w:pPr>
            <w:r w:rsidRPr="00AA2039">
              <w:t xml:space="preserve">С.221-226, </w:t>
            </w:r>
            <w:proofErr w:type="spellStart"/>
            <w:r w:rsidRPr="00AA2039">
              <w:t>подобр</w:t>
            </w:r>
            <w:proofErr w:type="spellEnd"/>
            <w:r w:rsidRPr="00AA2039">
              <w:t xml:space="preserve">. </w:t>
            </w:r>
            <w:proofErr w:type="spellStart"/>
            <w:r w:rsidRPr="00AA2039">
              <w:t>илл</w:t>
            </w:r>
            <w:proofErr w:type="spellEnd"/>
            <w:r w:rsidRPr="00AA2039">
              <w:t xml:space="preserve">. </w:t>
            </w:r>
            <w:r w:rsidRPr="00AA2039">
              <w:rPr>
                <w:spacing w:val="-10"/>
              </w:rPr>
              <w:t>(можно презент.)</w:t>
            </w:r>
          </w:p>
        </w:tc>
      </w:tr>
      <w:tr w:rsidR="008A164D" w:rsidRPr="00AA2039" w:rsidTr="00475A77">
        <w:tc>
          <w:tcPr>
            <w:tcW w:w="959" w:type="dxa"/>
          </w:tcPr>
          <w:p w:rsidR="008A164D" w:rsidRPr="00AA2039" w:rsidRDefault="008A164D" w:rsidP="00AA2039">
            <w:pPr>
              <w:jc w:val="center"/>
              <w:rPr>
                <w:lang w:val="en-US"/>
              </w:rPr>
            </w:pPr>
            <w:r w:rsidRPr="00AA2039">
              <w:rPr>
                <w:lang w:val="en-US"/>
              </w:rPr>
              <w:t>89</w:t>
            </w:r>
          </w:p>
        </w:tc>
        <w:tc>
          <w:tcPr>
            <w:tcW w:w="2551" w:type="dxa"/>
          </w:tcPr>
          <w:p w:rsidR="008A164D" w:rsidRPr="00AA2039" w:rsidRDefault="008A164D" w:rsidP="00AA2039">
            <w:pPr>
              <w:pStyle w:val="a4"/>
            </w:pPr>
            <w:r w:rsidRPr="00AA2039">
              <w:t>Поэты русского зарубежья</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w:t>
            </w:r>
            <w:proofErr w:type="gramStart"/>
            <w:r w:rsidRPr="00AA2039">
              <w:t xml:space="preserve"> :</w:t>
            </w:r>
            <w:proofErr w:type="gramEnd"/>
            <w:r w:rsidRPr="00AA2039">
              <w:t xml:space="preserve"> содержание произведений</w:t>
            </w:r>
          </w:p>
          <w:p w:rsidR="008A164D" w:rsidRPr="00AA2039" w:rsidRDefault="008A164D" w:rsidP="00AA2039">
            <w:pPr>
              <w:pStyle w:val="a4"/>
            </w:pPr>
            <w:r w:rsidRPr="00AA2039">
              <w:t>Уметь: анализировать стихотворения, находить общее и индивидуальное в произведениях поэтов Русского зарубежья о Родине</w:t>
            </w:r>
          </w:p>
        </w:tc>
        <w:tc>
          <w:tcPr>
            <w:tcW w:w="2268" w:type="dxa"/>
          </w:tcPr>
          <w:p w:rsidR="008A164D" w:rsidRPr="00AA2039" w:rsidRDefault="008A164D" w:rsidP="00AA2039">
            <w:pPr>
              <w:pStyle w:val="a4"/>
            </w:pPr>
            <w:r w:rsidRPr="00AA2039">
              <w:t xml:space="preserve">Рассказ о </w:t>
            </w:r>
            <w:proofErr w:type="spellStart"/>
            <w:proofErr w:type="gramStart"/>
            <w:r w:rsidRPr="00AA2039">
              <w:t>Шек-спире</w:t>
            </w:r>
            <w:proofErr w:type="spellEnd"/>
            <w:proofErr w:type="gramEnd"/>
            <w:r w:rsidRPr="00AA2039">
              <w:t>, с.235-240</w:t>
            </w:r>
          </w:p>
        </w:tc>
      </w:tr>
      <w:tr w:rsidR="00475A77" w:rsidRPr="00AA2039" w:rsidTr="00096C02">
        <w:tc>
          <w:tcPr>
            <w:tcW w:w="10598" w:type="dxa"/>
            <w:gridSpan w:val="6"/>
          </w:tcPr>
          <w:p w:rsidR="00475A77" w:rsidRPr="00AA2039" w:rsidRDefault="00475A77" w:rsidP="00475A77">
            <w:pPr>
              <w:spacing w:after="200" w:line="276" w:lineRule="auto"/>
            </w:pPr>
            <w:r w:rsidRPr="00AA2039">
              <w:rPr>
                <w:b/>
                <w:bCs/>
                <w:color w:val="000000"/>
                <w:bdr w:val="none" w:sz="0" w:space="0" w:color="auto" w:frame="1"/>
              </w:rPr>
              <w:t xml:space="preserve">                                                     </w:t>
            </w:r>
            <w:r w:rsidRPr="00AA2039">
              <w:rPr>
                <w:b/>
                <w:bCs/>
                <w:color w:val="000000"/>
                <w:bdr w:val="none" w:sz="0" w:space="0" w:color="auto" w:frame="1"/>
                <w:lang w:val="en-US"/>
              </w:rPr>
              <w:t>VII</w:t>
            </w:r>
            <w:r w:rsidRPr="00AA2039">
              <w:rPr>
                <w:b/>
                <w:bCs/>
                <w:color w:val="000000"/>
                <w:bdr w:val="none" w:sz="0" w:space="0" w:color="auto" w:frame="1"/>
              </w:rPr>
              <w:t>. Зарубежная литература (11 ч)</w:t>
            </w:r>
          </w:p>
        </w:tc>
      </w:tr>
      <w:tr w:rsidR="008A164D" w:rsidRPr="00AA2039" w:rsidTr="00475A77">
        <w:tc>
          <w:tcPr>
            <w:tcW w:w="959" w:type="dxa"/>
          </w:tcPr>
          <w:p w:rsidR="008A164D" w:rsidRPr="00AA2039" w:rsidRDefault="008A164D" w:rsidP="00AA2039">
            <w:pPr>
              <w:jc w:val="center"/>
            </w:pPr>
            <w:r w:rsidRPr="00AA2039">
              <w:t>90</w:t>
            </w:r>
          </w:p>
        </w:tc>
        <w:tc>
          <w:tcPr>
            <w:tcW w:w="2551" w:type="dxa"/>
          </w:tcPr>
          <w:p w:rsidR="008A164D" w:rsidRPr="00AA2039" w:rsidRDefault="008A164D" w:rsidP="00AA2039">
            <w:pPr>
              <w:pStyle w:val="a4"/>
            </w:pPr>
            <w:r w:rsidRPr="00AA2039">
              <w:rPr>
                <w:color w:val="000000"/>
              </w:rPr>
              <w:t>У. Шекспир. «Ромео и Джульетта»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факты биографии автора</w:t>
            </w:r>
          </w:p>
          <w:p w:rsidR="008A164D" w:rsidRPr="00AA2039" w:rsidRDefault="008A164D" w:rsidP="00AA2039">
            <w:pPr>
              <w:pStyle w:val="a4"/>
            </w:pPr>
            <w:r w:rsidRPr="00AA2039">
              <w:t>Иметь представление об эпохе Возрождения.</w:t>
            </w:r>
          </w:p>
        </w:tc>
        <w:tc>
          <w:tcPr>
            <w:tcW w:w="2268" w:type="dxa"/>
          </w:tcPr>
          <w:p w:rsidR="008A164D" w:rsidRPr="00AA2039" w:rsidRDefault="008A164D" w:rsidP="00AA2039">
            <w:pPr>
              <w:pStyle w:val="a4"/>
              <w:rPr>
                <w:spacing w:val="-20"/>
              </w:rPr>
            </w:pPr>
          </w:p>
          <w:p w:rsidR="008A164D" w:rsidRPr="00AA2039" w:rsidRDefault="008A164D" w:rsidP="00AA2039">
            <w:pPr>
              <w:pStyle w:val="a4"/>
            </w:pPr>
            <w:r w:rsidRPr="00AA2039">
              <w:rPr>
                <w:spacing w:val="-20"/>
              </w:rPr>
              <w:t xml:space="preserve">Чт. </w:t>
            </w:r>
            <w:proofErr w:type="spellStart"/>
            <w:r w:rsidRPr="00AA2039">
              <w:rPr>
                <w:spacing w:val="-20"/>
              </w:rPr>
              <w:t>траг</w:t>
            </w:r>
            <w:proofErr w:type="spellEnd"/>
            <w:r w:rsidRPr="00AA2039">
              <w:rPr>
                <w:spacing w:val="-20"/>
              </w:rPr>
              <w:t xml:space="preserve">.  «Ромео </w:t>
            </w:r>
            <w:r w:rsidRPr="00AA2039">
              <w:t>и Джульетта», с.240-250</w:t>
            </w:r>
          </w:p>
        </w:tc>
      </w:tr>
      <w:tr w:rsidR="008A164D" w:rsidRPr="00AA2039" w:rsidTr="00475A77">
        <w:tc>
          <w:tcPr>
            <w:tcW w:w="959" w:type="dxa"/>
          </w:tcPr>
          <w:p w:rsidR="008A164D" w:rsidRPr="00AA2039" w:rsidRDefault="008A164D" w:rsidP="00AA2039">
            <w:pPr>
              <w:jc w:val="center"/>
            </w:pPr>
            <w:r w:rsidRPr="00AA2039">
              <w:t>91</w:t>
            </w:r>
          </w:p>
        </w:tc>
        <w:tc>
          <w:tcPr>
            <w:tcW w:w="2551" w:type="dxa"/>
          </w:tcPr>
          <w:p w:rsidR="008A164D" w:rsidRPr="00AA2039" w:rsidRDefault="008A164D" w:rsidP="00AA2039">
            <w:pPr>
              <w:pStyle w:val="a4"/>
            </w:pPr>
            <w:r w:rsidRPr="00AA2039">
              <w:rPr>
                <w:color w:val="000000"/>
              </w:rPr>
              <w:t>У. Шекспир. «Ромео и Джульетта»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Уметь: объяснять особенности жанра, основной конфликт, роль монологов, определять эпизоды, наиболее значимые для понимания</w:t>
            </w:r>
          </w:p>
        </w:tc>
        <w:tc>
          <w:tcPr>
            <w:tcW w:w="2268" w:type="dxa"/>
          </w:tcPr>
          <w:p w:rsidR="008A164D" w:rsidRPr="00AA2039" w:rsidRDefault="008A164D" w:rsidP="00AA2039">
            <w:pPr>
              <w:pStyle w:val="a4"/>
            </w:pPr>
            <w:proofErr w:type="spellStart"/>
            <w:r w:rsidRPr="00AA2039">
              <w:rPr>
                <w:spacing w:val="-6"/>
              </w:rPr>
              <w:t>Инсценирование</w:t>
            </w:r>
            <w:proofErr w:type="spellEnd"/>
            <w:r w:rsidRPr="00AA2039">
              <w:t xml:space="preserve"> эпизодов (или буклет)</w:t>
            </w:r>
          </w:p>
        </w:tc>
      </w:tr>
      <w:tr w:rsidR="008A164D" w:rsidRPr="00AA2039" w:rsidTr="00475A77">
        <w:tc>
          <w:tcPr>
            <w:tcW w:w="959" w:type="dxa"/>
          </w:tcPr>
          <w:p w:rsidR="008A164D" w:rsidRPr="00AA2039" w:rsidRDefault="008A164D" w:rsidP="00AA2039">
            <w:pPr>
              <w:jc w:val="center"/>
            </w:pPr>
            <w:r w:rsidRPr="00AA2039">
              <w:t>92</w:t>
            </w:r>
          </w:p>
        </w:tc>
        <w:tc>
          <w:tcPr>
            <w:tcW w:w="2551" w:type="dxa"/>
          </w:tcPr>
          <w:p w:rsidR="008A164D" w:rsidRPr="00AA2039" w:rsidRDefault="008A164D" w:rsidP="00AA2039">
            <w:pPr>
              <w:pStyle w:val="a4"/>
            </w:pPr>
            <w:r w:rsidRPr="00AA2039">
              <w:rPr>
                <w:color w:val="000000"/>
              </w:rPr>
              <w:t>У. Шекспир. «Ромео и Джульетта»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 xml:space="preserve">Понимать пафос пьесы, прославляющей верность в любви, непобедимость </w:t>
            </w:r>
            <w:proofErr w:type="spellStart"/>
            <w:proofErr w:type="gramStart"/>
            <w:r w:rsidRPr="00AA2039">
              <w:t>искрен</w:t>
            </w:r>
            <w:proofErr w:type="spellEnd"/>
            <w:r w:rsidRPr="00AA2039">
              <w:t>-него</w:t>
            </w:r>
            <w:proofErr w:type="gramEnd"/>
            <w:r w:rsidRPr="00AA2039">
              <w:t xml:space="preserve"> чувства, высокую гуманность</w:t>
            </w:r>
          </w:p>
        </w:tc>
        <w:tc>
          <w:tcPr>
            <w:tcW w:w="2268" w:type="dxa"/>
          </w:tcPr>
          <w:p w:rsidR="008A164D" w:rsidRPr="00AA2039" w:rsidRDefault="008A164D" w:rsidP="00AA2039">
            <w:pPr>
              <w:pStyle w:val="a4"/>
            </w:pPr>
            <w:proofErr w:type="spellStart"/>
            <w:r w:rsidRPr="00AA2039">
              <w:t>Письм</w:t>
            </w:r>
            <w:proofErr w:type="spellEnd"/>
            <w:r w:rsidRPr="00AA2039">
              <w:t>. работа, с.251, зад.4</w:t>
            </w:r>
          </w:p>
        </w:tc>
      </w:tr>
      <w:tr w:rsidR="008A164D" w:rsidRPr="00AA2039" w:rsidTr="00475A77">
        <w:tc>
          <w:tcPr>
            <w:tcW w:w="959" w:type="dxa"/>
          </w:tcPr>
          <w:p w:rsidR="008A164D" w:rsidRPr="00AA2039" w:rsidRDefault="008A164D" w:rsidP="00AA2039">
            <w:pPr>
              <w:jc w:val="center"/>
            </w:pPr>
            <w:r w:rsidRPr="00AA2039">
              <w:t>93</w:t>
            </w:r>
          </w:p>
        </w:tc>
        <w:tc>
          <w:tcPr>
            <w:tcW w:w="2551" w:type="dxa"/>
          </w:tcPr>
          <w:p w:rsidR="008A164D" w:rsidRPr="00AA2039" w:rsidRDefault="008A164D" w:rsidP="00AA2039">
            <w:pPr>
              <w:pStyle w:val="a4"/>
            </w:pPr>
            <w:r w:rsidRPr="00AA2039">
              <w:rPr>
                <w:color w:val="000000"/>
              </w:rPr>
              <w:t>Сонеты Шекспира. Воспевание поэтом любви и дружбы</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факты биографии автора</w:t>
            </w:r>
          </w:p>
          <w:p w:rsidR="008A164D" w:rsidRPr="00AA2039" w:rsidRDefault="008A164D" w:rsidP="00AA2039">
            <w:pPr>
              <w:pStyle w:val="a4"/>
            </w:pPr>
            <w:r w:rsidRPr="00AA2039">
              <w:t>Уметь: объяснять особенности жанра, определять темы прочитанных сонетов, определять стихотворный размер</w:t>
            </w:r>
          </w:p>
        </w:tc>
        <w:tc>
          <w:tcPr>
            <w:tcW w:w="2268" w:type="dxa"/>
          </w:tcPr>
          <w:p w:rsidR="008A164D" w:rsidRPr="00AA2039" w:rsidRDefault="008A164D" w:rsidP="00AA2039">
            <w:pPr>
              <w:pStyle w:val="a4"/>
            </w:pPr>
            <w:proofErr w:type="spellStart"/>
            <w:r w:rsidRPr="00AA2039">
              <w:t>Выраз</w:t>
            </w:r>
            <w:proofErr w:type="spellEnd"/>
            <w:r w:rsidRPr="00AA2039">
              <w:t>. чтение, с.251-252</w:t>
            </w:r>
          </w:p>
        </w:tc>
      </w:tr>
      <w:tr w:rsidR="008A164D" w:rsidRPr="00AA2039" w:rsidTr="00475A77">
        <w:tc>
          <w:tcPr>
            <w:tcW w:w="959" w:type="dxa"/>
          </w:tcPr>
          <w:p w:rsidR="008A164D" w:rsidRPr="00AA2039" w:rsidRDefault="008A164D" w:rsidP="00AA2039">
            <w:pPr>
              <w:jc w:val="center"/>
              <w:rPr>
                <w:lang w:val="en-US"/>
              </w:rPr>
            </w:pPr>
            <w:r w:rsidRPr="00AA2039">
              <w:rPr>
                <w:lang w:val="en-US"/>
              </w:rPr>
              <w:t>94</w:t>
            </w:r>
          </w:p>
        </w:tc>
        <w:tc>
          <w:tcPr>
            <w:tcW w:w="2551" w:type="dxa"/>
          </w:tcPr>
          <w:p w:rsidR="008A164D" w:rsidRPr="00AA2039" w:rsidRDefault="008A164D" w:rsidP="00AA2039">
            <w:pPr>
              <w:pStyle w:val="a4"/>
            </w:pPr>
            <w:r w:rsidRPr="00AA2039">
              <w:rPr>
                <w:color w:val="000000"/>
              </w:rPr>
              <w:t>Ж.-Б. Мольер. «</w:t>
            </w:r>
            <w:proofErr w:type="spellStart"/>
            <w:proofErr w:type="gramStart"/>
            <w:r w:rsidRPr="00AA2039">
              <w:rPr>
                <w:color w:val="000000"/>
              </w:rPr>
              <w:t>Ме-щанин</w:t>
            </w:r>
            <w:proofErr w:type="spellEnd"/>
            <w:proofErr w:type="gramEnd"/>
            <w:r w:rsidRPr="00AA2039">
              <w:rPr>
                <w:color w:val="000000"/>
              </w:rPr>
              <w:t xml:space="preserve"> во дворянстве» (сцены)</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содержание пьесы, черты классицизма.</w:t>
            </w:r>
          </w:p>
          <w:p w:rsidR="008A164D" w:rsidRPr="00AA2039" w:rsidRDefault="008A164D" w:rsidP="00AA2039">
            <w:pPr>
              <w:pStyle w:val="a4"/>
            </w:pPr>
            <w:r w:rsidRPr="00AA2039">
              <w:t>Уметь: анализировать образы комедии, определять тематику и проблематику произведения.</w:t>
            </w:r>
          </w:p>
        </w:tc>
        <w:tc>
          <w:tcPr>
            <w:tcW w:w="2268" w:type="dxa"/>
          </w:tcPr>
          <w:p w:rsidR="008A164D" w:rsidRPr="00AA2039" w:rsidRDefault="008A164D" w:rsidP="00AA2039">
            <w:pPr>
              <w:pStyle w:val="a4"/>
            </w:pPr>
            <w:r w:rsidRPr="00AA2039">
              <w:t>Чтение сцен произведения, с.255-306</w:t>
            </w:r>
          </w:p>
        </w:tc>
      </w:tr>
      <w:tr w:rsidR="008A164D" w:rsidRPr="00AA2039" w:rsidTr="00475A77">
        <w:tc>
          <w:tcPr>
            <w:tcW w:w="959" w:type="dxa"/>
          </w:tcPr>
          <w:p w:rsidR="008A164D" w:rsidRPr="00AA2039" w:rsidRDefault="008A164D" w:rsidP="00AA2039">
            <w:pPr>
              <w:jc w:val="center"/>
              <w:rPr>
                <w:lang w:val="en-US"/>
              </w:rPr>
            </w:pPr>
            <w:r w:rsidRPr="00AA2039">
              <w:rPr>
                <w:lang w:val="en-US"/>
              </w:rPr>
              <w:t>95</w:t>
            </w:r>
          </w:p>
        </w:tc>
        <w:tc>
          <w:tcPr>
            <w:tcW w:w="2551" w:type="dxa"/>
          </w:tcPr>
          <w:p w:rsidR="008A164D" w:rsidRPr="00AA2039" w:rsidRDefault="008A164D" w:rsidP="00AA2039">
            <w:pPr>
              <w:pStyle w:val="a4"/>
            </w:pPr>
            <w:r w:rsidRPr="00AA2039">
              <w:rPr>
                <w:color w:val="000000"/>
              </w:rPr>
              <w:t>Черты классицизма в комедии</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Понимать общечеловеческий смысл комедии.</w:t>
            </w:r>
          </w:p>
          <w:p w:rsidR="008A164D" w:rsidRPr="00AA2039" w:rsidRDefault="008A164D" w:rsidP="00AA2039">
            <w:pPr>
              <w:pStyle w:val="a4"/>
            </w:pPr>
            <w:r w:rsidRPr="00AA2039">
              <w:t>Уметь анализировать художественное произведение в единстве содержания и формы</w:t>
            </w:r>
          </w:p>
        </w:tc>
        <w:tc>
          <w:tcPr>
            <w:tcW w:w="2268" w:type="dxa"/>
          </w:tcPr>
          <w:p w:rsidR="008A164D" w:rsidRPr="00AA2039" w:rsidRDefault="008A164D" w:rsidP="00AA2039">
            <w:pPr>
              <w:pStyle w:val="a4"/>
            </w:pPr>
            <w:r w:rsidRPr="00AA2039">
              <w:t>Составить план характеристики главного героя</w:t>
            </w:r>
          </w:p>
        </w:tc>
      </w:tr>
      <w:tr w:rsidR="008A164D" w:rsidRPr="00AA2039" w:rsidTr="00475A77">
        <w:tc>
          <w:tcPr>
            <w:tcW w:w="959" w:type="dxa"/>
          </w:tcPr>
          <w:p w:rsidR="008A164D" w:rsidRPr="00AA2039" w:rsidRDefault="008A164D" w:rsidP="00AA2039">
            <w:pPr>
              <w:jc w:val="center"/>
              <w:rPr>
                <w:lang w:val="en-US"/>
              </w:rPr>
            </w:pPr>
            <w:r w:rsidRPr="00AA2039">
              <w:rPr>
                <w:lang w:val="en-US"/>
              </w:rPr>
              <w:t>96</w:t>
            </w:r>
          </w:p>
        </w:tc>
        <w:tc>
          <w:tcPr>
            <w:tcW w:w="2551" w:type="dxa"/>
          </w:tcPr>
          <w:p w:rsidR="008A164D" w:rsidRPr="00AA2039" w:rsidRDefault="008A164D" w:rsidP="00AA2039">
            <w:pPr>
              <w:pStyle w:val="a4"/>
            </w:pPr>
            <w:r w:rsidRPr="00AA2039">
              <w:rPr>
                <w:color w:val="000000"/>
              </w:rPr>
              <w:t>Черты классицизма в комедии</w:t>
            </w:r>
          </w:p>
        </w:tc>
        <w:tc>
          <w:tcPr>
            <w:tcW w:w="851" w:type="dxa"/>
            <w:gridSpan w:val="2"/>
          </w:tcPr>
          <w:p w:rsidR="008A164D" w:rsidRPr="00AA2039" w:rsidRDefault="008A164D" w:rsidP="00AA2039">
            <w:pPr>
              <w:pStyle w:val="a4"/>
              <w:rPr>
                <w:lang w:val="en-US"/>
              </w:rPr>
            </w:pPr>
            <w:r w:rsidRPr="00AA2039">
              <w:rPr>
                <w:lang w:val="en-US"/>
              </w:rPr>
              <w:t>1</w:t>
            </w:r>
          </w:p>
        </w:tc>
        <w:tc>
          <w:tcPr>
            <w:tcW w:w="3969" w:type="dxa"/>
          </w:tcPr>
          <w:p w:rsidR="008A164D" w:rsidRPr="00AA2039" w:rsidRDefault="008A164D" w:rsidP="00AA2039">
            <w:pPr>
              <w:pStyle w:val="a4"/>
            </w:pPr>
            <w:r w:rsidRPr="00AA2039">
              <w:t>Понимать общечеловеческий смысл комедии.</w:t>
            </w:r>
          </w:p>
          <w:p w:rsidR="008A164D" w:rsidRPr="00AA2039" w:rsidRDefault="008A164D" w:rsidP="00AA2039">
            <w:pPr>
              <w:pStyle w:val="a4"/>
            </w:pPr>
            <w:r w:rsidRPr="00AA2039">
              <w:t xml:space="preserve">Уметь анализировать </w:t>
            </w:r>
            <w:r w:rsidRPr="00AA2039">
              <w:lastRenderedPageBreak/>
              <w:t>художественное произведение в единстве содержания и формы</w:t>
            </w:r>
          </w:p>
        </w:tc>
        <w:tc>
          <w:tcPr>
            <w:tcW w:w="2268" w:type="dxa"/>
          </w:tcPr>
          <w:p w:rsidR="008A164D" w:rsidRPr="00AA2039" w:rsidRDefault="008A164D" w:rsidP="00AA2039">
            <w:pPr>
              <w:pStyle w:val="a4"/>
            </w:pPr>
            <w:r w:rsidRPr="00AA2039">
              <w:lastRenderedPageBreak/>
              <w:t>Чтение с.309-325</w:t>
            </w:r>
          </w:p>
        </w:tc>
      </w:tr>
      <w:tr w:rsidR="008A164D" w:rsidRPr="00AA2039" w:rsidTr="00475A77">
        <w:tc>
          <w:tcPr>
            <w:tcW w:w="959" w:type="dxa"/>
          </w:tcPr>
          <w:p w:rsidR="008A164D" w:rsidRPr="00AA2039" w:rsidRDefault="008A164D" w:rsidP="00AA2039">
            <w:pPr>
              <w:jc w:val="center"/>
              <w:rPr>
                <w:lang w:val="en-US"/>
              </w:rPr>
            </w:pPr>
            <w:r w:rsidRPr="00AA2039">
              <w:rPr>
                <w:lang w:val="en-US"/>
              </w:rPr>
              <w:lastRenderedPageBreak/>
              <w:t>97</w:t>
            </w:r>
          </w:p>
        </w:tc>
        <w:tc>
          <w:tcPr>
            <w:tcW w:w="2551" w:type="dxa"/>
          </w:tcPr>
          <w:p w:rsidR="008A164D" w:rsidRPr="00AA2039" w:rsidRDefault="008A164D" w:rsidP="00AA2039">
            <w:pPr>
              <w:pStyle w:val="a4"/>
            </w:pPr>
            <w:r w:rsidRPr="00AA2039">
              <w:rPr>
                <w:color w:val="000000"/>
              </w:rPr>
              <w:t>Дж. Свифт. «</w:t>
            </w:r>
            <w:proofErr w:type="gramStart"/>
            <w:r w:rsidRPr="00AA2039">
              <w:rPr>
                <w:color w:val="000000"/>
              </w:rPr>
              <w:t>Путе-шествия</w:t>
            </w:r>
            <w:proofErr w:type="gramEnd"/>
            <w:r w:rsidRPr="00AA2039">
              <w:rPr>
                <w:color w:val="000000"/>
              </w:rPr>
              <w:t xml:space="preserve"> Гулливера»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Уметь выявлять тему, идею, проблематику изучаемого произведения</w:t>
            </w:r>
          </w:p>
        </w:tc>
        <w:tc>
          <w:tcPr>
            <w:tcW w:w="2268" w:type="dxa"/>
          </w:tcPr>
          <w:p w:rsidR="008A164D" w:rsidRPr="00AA2039" w:rsidRDefault="008A164D" w:rsidP="00AA2039">
            <w:pPr>
              <w:pStyle w:val="a4"/>
            </w:pPr>
            <w:r w:rsidRPr="00AA2039">
              <w:t>Пересказ эпизодов</w:t>
            </w:r>
          </w:p>
        </w:tc>
      </w:tr>
      <w:tr w:rsidR="008A164D" w:rsidRPr="00AA2039" w:rsidTr="00475A77">
        <w:tc>
          <w:tcPr>
            <w:tcW w:w="959" w:type="dxa"/>
          </w:tcPr>
          <w:p w:rsidR="008A164D" w:rsidRPr="00AA2039" w:rsidRDefault="008A164D" w:rsidP="00AA2039">
            <w:pPr>
              <w:jc w:val="center"/>
              <w:rPr>
                <w:lang w:val="en-US"/>
              </w:rPr>
            </w:pPr>
            <w:r w:rsidRPr="00AA2039">
              <w:rPr>
                <w:lang w:val="en-US"/>
              </w:rPr>
              <w:t>98</w:t>
            </w:r>
          </w:p>
        </w:tc>
        <w:tc>
          <w:tcPr>
            <w:tcW w:w="2551" w:type="dxa"/>
          </w:tcPr>
          <w:p w:rsidR="008A164D" w:rsidRPr="00AA2039" w:rsidRDefault="008A164D" w:rsidP="00AA2039">
            <w:pPr>
              <w:pStyle w:val="a4"/>
            </w:pPr>
            <w:r w:rsidRPr="00AA2039">
              <w:rPr>
                <w:color w:val="000000"/>
              </w:rPr>
              <w:t>Дж. Свифт. «</w:t>
            </w:r>
            <w:proofErr w:type="gramStart"/>
            <w:r w:rsidRPr="00AA2039">
              <w:rPr>
                <w:color w:val="000000"/>
              </w:rPr>
              <w:t>Путе-шествия</w:t>
            </w:r>
            <w:proofErr w:type="gramEnd"/>
            <w:r w:rsidRPr="00AA2039">
              <w:rPr>
                <w:color w:val="000000"/>
              </w:rPr>
              <w:t xml:space="preserve"> Гулливера»</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Уметь выявлять тему, идею, проблематику изучаемого произведения</w:t>
            </w:r>
          </w:p>
        </w:tc>
        <w:tc>
          <w:tcPr>
            <w:tcW w:w="2268" w:type="dxa"/>
          </w:tcPr>
          <w:p w:rsidR="008A164D" w:rsidRPr="00AA2039" w:rsidRDefault="008A164D" w:rsidP="00AA2039">
            <w:pPr>
              <w:pStyle w:val="a4"/>
            </w:pPr>
            <w:r w:rsidRPr="00AA2039">
              <w:t>Чтение</w:t>
            </w:r>
            <w:proofErr w:type="gramStart"/>
            <w:r w:rsidRPr="00AA2039">
              <w:t xml:space="preserve"> ,</w:t>
            </w:r>
            <w:proofErr w:type="gramEnd"/>
            <w:r w:rsidRPr="00AA2039">
              <w:t xml:space="preserve"> с.330-369</w:t>
            </w:r>
          </w:p>
        </w:tc>
      </w:tr>
      <w:tr w:rsidR="008A164D" w:rsidRPr="00AA2039" w:rsidTr="00475A77">
        <w:tc>
          <w:tcPr>
            <w:tcW w:w="959" w:type="dxa"/>
          </w:tcPr>
          <w:p w:rsidR="008A164D" w:rsidRPr="00AA2039" w:rsidRDefault="008A164D" w:rsidP="00AA2039">
            <w:pPr>
              <w:jc w:val="center"/>
              <w:rPr>
                <w:lang w:val="en-US"/>
              </w:rPr>
            </w:pPr>
            <w:r w:rsidRPr="00AA2039">
              <w:rPr>
                <w:lang w:val="en-US"/>
              </w:rPr>
              <w:t>99</w:t>
            </w:r>
          </w:p>
        </w:tc>
        <w:tc>
          <w:tcPr>
            <w:tcW w:w="2551" w:type="dxa"/>
          </w:tcPr>
          <w:p w:rsidR="008A164D" w:rsidRPr="00AA2039" w:rsidRDefault="008A164D" w:rsidP="00AA2039">
            <w:pPr>
              <w:pStyle w:val="a4"/>
            </w:pPr>
            <w:r w:rsidRPr="00AA2039">
              <w:rPr>
                <w:color w:val="000000"/>
              </w:rPr>
              <w:t>Исторический роман В. Скотта «Айвенго»</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Понимать особенности воспроизведения истории в романе</w:t>
            </w:r>
          </w:p>
        </w:tc>
        <w:tc>
          <w:tcPr>
            <w:tcW w:w="2268" w:type="dxa"/>
          </w:tcPr>
          <w:p w:rsidR="008A164D" w:rsidRPr="00AA2039" w:rsidRDefault="008A164D" w:rsidP="00AA2039">
            <w:pPr>
              <w:pStyle w:val="a4"/>
            </w:pPr>
            <w:r w:rsidRPr="00AA2039">
              <w:t>Характеристика героев</w:t>
            </w:r>
          </w:p>
        </w:tc>
      </w:tr>
      <w:tr w:rsidR="008A164D" w:rsidRPr="00AA2039" w:rsidTr="00475A77">
        <w:tc>
          <w:tcPr>
            <w:tcW w:w="959" w:type="dxa"/>
          </w:tcPr>
          <w:p w:rsidR="008A164D" w:rsidRPr="00AA2039" w:rsidRDefault="008A164D" w:rsidP="00AA2039">
            <w:pPr>
              <w:jc w:val="center"/>
              <w:rPr>
                <w:lang w:val="en-US"/>
              </w:rPr>
            </w:pPr>
            <w:r w:rsidRPr="00AA2039">
              <w:rPr>
                <w:lang w:val="en-US"/>
              </w:rPr>
              <w:t>100</w:t>
            </w:r>
          </w:p>
        </w:tc>
        <w:tc>
          <w:tcPr>
            <w:tcW w:w="2551" w:type="dxa"/>
          </w:tcPr>
          <w:p w:rsidR="008A164D" w:rsidRPr="00AA2039" w:rsidRDefault="008A164D" w:rsidP="00AA2039">
            <w:pPr>
              <w:pStyle w:val="a4"/>
            </w:pPr>
            <w:r w:rsidRPr="00AA2039">
              <w:rPr>
                <w:color w:val="000000"/>
              </w:rPr>
              <w:t>Исторический роман В. Скотта «Айвенго»</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Понимать особенности воспроизведения истории в романе</w:t>
            </w:r>
          </w:p>
        </w:tc>
        <w:tc>
          <w:tcPr>
            <w:tcW w:w="2268" w:type="dxa"/>
          </w:tcPr>
          <w:p w:rsidR="008A164D" w:rsidRPr="00AA2039" w:rsidRDefault="008A164D" w:rsidP="00AA2039">
            <w:pPr>
              <w:pStyle w:val="a4"/>
            </w:pPr>
            <w:proofErr w:type="spellStart"/>
            <w:r w:rsidRPr="00AA2039">
              <w:t>Подг</w:t>
            </w:r>
            <w:proofErr w:type="spellEnd"/>
            <w:r w:rsidRPr="00AA2039">
              <w:t>. к зачету</w:t>
            </w:r>
          </w:p>
        </w:tc>
      </w:tr>
      <w:tr w:rsidR="008A164D" w:rsidRPr="00AA2039" w:rsidTr="00475A77">
        <w:tc>
          <w:tcPr>
            <w:tcW w:w="959" w:type="dxa"/>
          </w:tcPr>
          <w:p w:rsidR="008A164D" w:rsidRPr="00AA2039" w:rsidRDefault="008A164D" w:rsidP="00AA2039">
            <w:pPr>
              <w:jc w:val="center"/>
              <w:rPr>
                <w:lang w:val="en-US"/>
              </w:rPr>
            </w:pPr>
            <w:r w:rsidRPr="00AA2039">
              <w:rPr>
                <w:lang w:val="en-US"/>
              </w:rPr>
              <w:t>101</w:t>
            </w:r>
          </w:p>
        </w:tc>
        <w:tc>
          <w:tcPr>
            <w:tcW w:w="2551" w:type="dxa"/>
          </w:tcPr>
          <w:p w:rsidR="008A164D" w:rsidRPr="00AA2039" w:rsidRDefault="008A164D" w:rsidP="00AA2039">
            <w:pPr>
              <w:pStyle w:val="a4"/>
            </w:pPr>
            <w:r w:rsidRPr="00AA2039">
              <w:t>Урок-зачёт</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pStyle w:val="a4"/>
            </w:pPr>
            <w:r w:rsidRPr="00AA2039">
              <w:t>Знать: содержание произведений</w:t>
            </w:r>
          </w:p>
          <w:p w:rsidR="008A164D" w:rsidRPr="00AA2039" w:rsidRDefault="008A164D" w:rsidP="00AA2039">
            <w:pPr>
              <w:pStyle w:val="a4"/>
            </w:pPr>
            <w:r w:rsidRPr="00AA2039">
              <w:t>Уметь: узнавать героя по портрету, интерьеру, ха-</w:t>
            </w:r>
            <w:proofErr w:type="spellStart"/>
            <w:r w:rsidRPr="00AA2039">
              <w:t>рактеристике</w:t>
            </w:r>
            <w:proofErr w:type="spellEnd"/>
            <w:r w:rsidRPr="00AA2039">
              <w:t xml:space="preserve">, оценивать поступки героев, анализировать </w:t>
            </w:r>
            <w:proofErr w:type="gramStart"/>
            <w:r w:rsidRPr="00AA2039">
              <w:t>прочитанное</w:t>
            </w:r>
            <w:proofErr w:type="gramEnd"/>
          </w:p>
        </w:tc>
        <w:tc>
          <w:tcPr>
            <w:tcW w:w="2268" w:type="dxa"/>
          </w:tcPr>
          <w:p w:rsidR="008A164D" w:rsidRPr="00AA2039" w:rsidRDefault="008A164D" w:rsidP="00AA2039"/>
        </w:tc>
      </w:tr>
      <w:tr w:rsidR="008A164D" w:rsidRPr="00AA2039" w:rsidTr="00475A77">
        <w:tc>
          <w:tcPr>
            <w:tcW w:w="959" w:type="dxa"/>
          </w:tcPr>
          <w:p w:rsidR="008A164D" w:rsidRPr="00AA2039" w:rsidRDefault="008A164D" w:rsidP="00AA2039">
            <w:pPr>
              <w:jc w:val="center"/>
              <w:rPr>
                <w:lang w:val="en-US"/>
              </w:rPr>
            </w:pPr>
            <w:r w:rsidRPr="00AA2039">
              <w:rPr>
                <w:lang w:val="en-US"/>
              </w:rPr>
              <w:t>102</w:t>
            </w:r>
          </w:p>
        </w:tc>
        <w:tc>
          <w:tcPr>
            <w:tcW w:w="2551" w:type="dxa"/>
          </w:tcPr>
          <w:p w:rsidR="008A164D" w:rsidRPr="00AA2039" w:rsidRDefault="008A164D" w:rsidP="00AA2039">
            <w:pPr>
              <w:pStyle w:val="a4"/>
            </w:pPr>
            <w:r w:rsidRPr="00AA2039">
              <w:rPr>
                <w:color w:val="000000"/>
              </w:rPr>
              <w:t>Итоги года и задание на лето</w:t>
            </w:r>
          </w:p>
        </w:tc>
        <w:tc>
          <w:tcPr>
            <w:tcW w:w="851" w:type="dxa"/>
            <w:gridSpan w:val="2"/>
          </w:tcPr>
          <w:p w:rsidR="008A164D" w:rsidRPr="00AA2039" w:rsidRDefault="008A164D" w:rsidP="00AA2039">
            <w:pPr>
              <w:jc w:val="center"/>
              <w:rPr>
                <w:lang w:val="en-US"/>
              </w:rPr>
            </w:pPr>
            <w:r w:rsidRPr="00AA2039">
              <w:rPr>
                <w:lang w:val="en-US"/>
              </w:rPr>
              <w:t>1</w:t>
            </w:r>
          </w:p>
        </w:tc>
        <w:tc>
          <w:tcPr>
            <w:tcW w:w="3969" w:type="dxa"/>
          </w:tcPr>
          <w:p w:rsidR="008A164D" w:rsidRPr="00AA2039" w:rsidRDefault="008A164D" w:rsidP="00AA2039">
            <w:pPr>
              <w:jc w:val="center"/>
            </w:pPr>
          </w:p>
        </w:tc>
        <w:tc>
          <w:tcPr>
            <w:tcW w:w="2268" w:type="dxa"/>
          </w:tcPr>
          <w:p w:rsidR="008A164D" w:rsidRPr="00AA2039" w:rsidRDefault="008A164D" w:rsidP="00AA2039"/>
        </w:tc>
      </w:tr>
    </w:tbl>
    <w:p w:rsidR="008A164D" w:rsidRPr="00AA2039" w:rsidRDefault="008A164D" w:rsidP="008A164D"/>
    <w:p w:rsidR="008A164D" w:rsidRPr="00AA2039" w:rsidRDefault="008A164D" w:rsidP="008A164D">
      <w:pPr>
        <w:jc w:val="center"/>
        <w:rPr>
          <w:b/>
        </w:rPr>
      </w:pPr>
      <w:r w:rsidRPr="00AA2039">
        <w:rPr>
          <w:b/>
        </w:rPr>
        <w:t>ФОРМЫ И СРЕДСТВА КОНТРОЛЯ</w:t>
      </w:r>
    </w:p>
    <w:p w:rsidR="008A164D" w:rsidRPr="00AA2039" w:rsidRDefault="008A164D" w:rsidP="008A164D">
      <w:pPr>
        <w:pStyle w:val="3"/>
        <w:shd w:val="clear" w:color="auto" w:fill="auto"/>
        <w:spacing w:before="0" w:after="0" w:line="276" w:lineRule="exact"/>
        <w:ind w:left="20" w:right="20" w:firstLine="360"/>
        <w:jc w:val="both"/>
        <w:rPr>
          <w:b w:val="0"/>
          <w:sz w:val="24"/>
          <w:szCs w:val="24"/>
        </w:rPr>
      </w:pPr>
      <w:r w:rsidRPr="00AA2039">
        <w:rPr>
          <w:b w:val="0"/>
          <w:sz w:val="24"/>
          <w:szCs w:val="24"/>
        </w:rPr>
        <w:t>Устный опрос является одним из основных способов уче</w:t>
      </w:r>
      <w:r w:rsidRPr="00AA2039">
        <w:rPr>
          <w:b w:val="0"/>
          <w:sz w:val="24"/>
          <w:szCs w:val="24"/>
        </w:rPr>
        <w:softHyphen/>
        <w:t>та знаний учащихся по русскому языку. Развернутый ответ ученика должен представлять собой связное, логически после</w:t>
      </w:r>
      <w:r w:rsidRPr="00AA2039">
        <w:rPr>
          <w:b w:val="0"/>
          <w:sz w:val="24"/>
          <w:szCs w:val="24"/>
        </w:rPr>
        <w:softHyphen/>
        <w:t>довательное сообщение на заданную тему, показывать его уме</w:t>
      </w:r>
      <w:r w:rsidRPr="00AA2039">
        <w:rPr>
          <w:b w:val="0"/>
          <w:sz w:val="24"/>
          <w:szCs w:val="24"/>
        </w:rPr>
        <w:softHyphen/>
        <w:t>ние применять определения, правила в конкретных случаях.</w:t>
      </w:r>
    </w:p>
    <w:p w:rsidR="008A164D" w:rsidRPr="00AA2039" w:rsidRDefault="008A164D" w:rsidP="008A164D">
      <w:pPr>
        <w:pStyle w:val="3"/>
        <w:shd w:val="clear" w:color="auto" w:fill="auto"/>
        <w:spacing w:before="0" w:after="0" w:line="276" w:lineRule="exact"/>
        <w:ind w:left="20" w:right="20" w:firstLine="360"/>
        <w:jc w:val="both"/>
        <w:rPr>
          <w:b w:val="0"/>
          <w:sz w:val="24"/>
          <w:szCs w:val="24"/>
        </w:rPr>
      </w:pPr>
      <w:r w:rsidRPr="00AA2039">
        <w:rPr>
          <w:b w:val="0"/>
          <w:sz w:val="24"/>
          <w:szCs w:val="24"/>
        </w:rPr>
        <w:t>При оценке ответа ученика надо руководствоваться сле</w:t>
      </w:r>
      <w:r w:rsidRPr="00AA2039">
        <w:rPr>
          <w:b w:val="0"/>
          <w:sz w:val="24"/>
          <w:szCs w:val="24"/>
        </w:rPr>
        <w:softHyphen/>
        <w:t>дующими критериями, учитывать: 1) полноту и правиль</w:t>
      </w:r>
      <w:r w:rsidRPr="00AA2039">
        <w:rPr>
          <w:b w:val="0"/>
          <w:sz w:val="24"/>
          <w:szCs w:val="24"/>
        </w:rPr>
        <w:softHyphen/>
        <w:t>ность ответа; 2) степень осознанности, понимания изучен</w:t>
      </w:r>
      <w:r w:rsidRPr="00AA2039">
        <w:rPr>
          <w:b w:val="0"/>
          <w:sz w:val="24"/>
          <w:szCs w:val="24"/>
        </w:rPr>
        <w:softHyphen/>
        <w:t>ного; 3) языковое оформление ответа.</w:t>
      </w:r>
    </w:p>
    <w:p w:rsidR="008A164D" w:rsidRPr="00AA2039" w:rsidRDefault="008A164D" w:rsidP="008A164D">
      <w:pPr>
        <w:pStyle w:val="3"/>
        <w:shd w:val="clear" w:color="auto" w:fill="auto"/>
        <w:spacing w:before="0" w:after="0" w:line="276" w:lineRule="exact"/>
        <w:ind w:left="20" w:right="20" w:firstLine="360"/>
        <w:jc w:val="both"/>
        <w:rPr>
          <w:b w:val="0"/>
          <w:sz w:val="24"/>
          <w:szCs w:val="24"/>
        </w:rPr>
      </w:pPr>
      <w:r w:rsidRPr="00AA2039">
        <w:rPr>
          <w:b w:val="0"/>
          <w:sz w:val="24"/>
          <w:szCs w:val="24"/>
        </w:rPr>
        <w:t>Отметка «5» ставится, если ученик: 1) полно излагает изученный материал, дает правильное определение язы</w:t>
      </w:r>
      <w:r w:rsidRPr="00AA2039">
        <w:rPr>
          <w:b w:val="0"/>
          <w:sz w:val="24"/>
          <w:szCs w:val="24"/>
        </w:rPr>
        <w:softHyphen/>
        <w:t>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w:t>
      </w:r>
    </w:p>
    <w:p w:rsidR="008A164D" w:rsidRPr="00AA2039" w:rsidRDefault="008A164D" w:rsidP="008A164D">
      <w:pPr>
        <w:pStyle w:val="3"/>
        <w:shd w:val="clear" w:color="auto" w:fill="auto"/>
        <w:spacing w:before="0" w:after="0" w:line="276" w:lineRule="exact"/>
        <w:ind w:left="20" w:right="20" w:firstLine="360"/>
        <w:jc w:val="both"/>
        <w:rPr>
          <w:b w:val="0"/>
          <w:sz w:val="24"/>
          <w:szCs w:val="24"/>
        </w:rPr>
      </w:pPr>
      <w:r w:rsidRPr="00AA2039">
        <w:rPr>
          <w:b w:val="0"/>
          <w:sz w:val="24"/>
          <w:szCs w:val="24"/>
        </w:rPr>
        <w:t>Отметка «4» ставится, если ученик дает ответ, удовлет</w:t>
      </w:r>
      <w:r w:rsidRPr="00AA2039">
        <w:rPr>
          <w:b w:val="0"/>
          <w:sz w:val="24"/>
          <w:szCs w:val="24"/>
        </w:rPr>
        <w:softHyphen/>
        <w:t>воряющий тем же требованиям, что и для отметки «5», но допускает 1—2 ошибки, которые сам же исправляет, и 1—2 недочета в последовательности и языковом оформле</w:t>
      </w:r>
      <w:r w:rsidRPr="00AA2039">
        <w:rPr>
          <w:b w:val="0"/>
          <w:sz w:val="24"/>
          <w:szCs w:val="24"/>
        </w:rPr>
        <w:softHyphen/>
        <w:t>нии излагаемого.</w:t>
      </w:r>
    </w:p>
    <w:p w:rsidR="008A164D" w:rsidRPr="00AA2039" w:rsidRDefault="008A164D" w:rsidP="008A164D">
      <w:pPr>
        <w:pStyle w:val="3"/>
        <w:shd w:val="clear" w:color="auto" w:fill="auto"/>
        <w:spacing w:before="0" w:after="0" w:line="276" w:lineRule="exact"/>
        <w:ind w:left="20" w:right="20" w:firstLine="360"/>
        <w:jc w:val="both"/>
        <w:rPr>
          <w:b w:val="0"/>
          <w:sz w:val="24"/>
          <w:szCs w:val="24"/>
        </w:rPr>
      </w:pPr>
      <w:proofErr w:type="gramStart"/>
      <w:r w:rsidRPr="00AA2039">
        <w:rPr>
          <w:b w:val="0"/>
          <w:sz w:val="24"/>
          <w:szCs w:val="24"/>
        </w:rPr>
        <w:t>Отметка «3» ставится, если ученик обнаруживает знание и понимание основных положений данной темы, но: 1) из</w:t>
      </w:r>
      <w:r w:rsidRPr="00AA2039">
        <w:rPr>
          <w:b w:val="0"/>
          <w:sz w:val="24"/>
          <w:szCs w:val="24"/>
        </w:rPr>
        <w:softHyphen/>
        <w:t>лагает материал неполно и допускает неточности в опре</w:t>
      </w:r>
      <w:r w:rsidRPr="00AA2039">
        <w:rPr>
          <w:b w:val="0"/>
          <w:sz w:val="24"/>
          <w:szCs w:val="24"/>
        </w:rPr>
        <w:softHyphen/>
        <w:t>делении понятий или формулировке правил; 2) не умеет достаточно глубоко и доказательно обосновать свои сужде</w:t>
      </w:r>
      <w:r w:rsidRPr="00AA2039">
        <w:rPr>
          <w:b w:val="0"/>
          <w:sz w:val="24"/>
          <w:szCs w:val="24"/>
        </w:rPr>
        <w:softHyphen/>
        <w:t>ния и привести свои примеры; 3) излагает материал непо</w:t>
      </w:r>
      <w:r w:rsidRPr="00AA2039">
        <w:rPr>
          <w:b w:val="0"/>
          <w:sz w:val="24"/>
          <w:szCs w:val="24"/>
        </w:rPr>
        <w:softHyphen/>
        <w:t>следовательно и допускает ошибки в языковом оформлении излагаемого.</w:t>
      </w:r>
      <w:proofErr w:type="gramEnd"/>
    </w:p>
    <w:p w:rsidR="008A164D" w:rsidRPr="00AA2039" w:rsidRDefault="008A164D" w:rsidP="008A164D">
      <w:pPr>
        <w:pStyle w:val="3"/>
        <w:shd w:val="clear" w:color="auto" w:fill="auto"/>
        <w:spacing w:before="0" w:after="0" w:line="276" w:lineRule="exact"/>
        <w:ind w:left="20" w:right="20" w:firstLine="340"/>
        <w:jc w:val="both"/>
        <w:rPr>
          <w:b w:val="0"/>
          <w:sz w:val="24"/>
          <w:szCs w:val="24"/>
        </w:rPr>
      </w:pPr>
      <w:r w:rsidRPr="00AA2039">
        <w:rPr>
          <w:b w:val="0"/>
          <w:sz w:val="24"/>
          <w:szCs w:val="24"/>
        </w:rPr>
        <w:t>Отметка «2» ставится, если ученик обнаруживает незна</w:t>
      </w:r>
      <w:r w:rsidRPr="00AA2039">
        <w:rPr>
          <w:b w:val="0"/>
          <w:sz w:val="24"/>
          <w:szCs w:val="24"/>
        </w:rPr>
        <w:softHyphen/>
        <w:t>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w:t>
      </w:r>
      <w:r w:rsidRPr="00AA2039">
        <w:rPr>
          <w:b w:val="0"/>
          <w:sz w:val="24"/>
          <w:szCs w:val="24"/>
        </w:rPr>
        <w:softHyphen/>
        <w:t>ренно излагает материал. Оценка «2» отмечает такие не</w:t>
      </w:r>
      <w:r w:rsidRPr="00AA2039">
        <w:rPr>
          <w:b w:val="0"/>
          <w:sz w:val="24"/>
          <w:szCs w:val="24"/>
        </w:rPr>
        <w:softHyphen/>
        <w:t>достатки в подготовке ученика, которые являются серьез</w:t>
      </w:r>
      <w:r w:rsidRPr="00AA2039">
        <w:rPr>
          <w:b w:val="0"/>
          <w:sz w:val="24"/>
          <w:szCs w:val="24"/>
        </w:rPr>
        <w:softHyphen/>
        <w:t>ным препятствием к успешному овладению последующим материалом.</w:t>
      </w:r>
    </w:p>
    <w:p w:rsidR="008A164D" w:rsidRPr="00AA2039" w:rsidRDefault="008A164D" w:rsidP="008A164D">
      <w:pPr>
        <w:pStyle w:val="3"/>
        <w:shd w:val="clear" w:color="auto" w:fill="auto"/>
        <w:spacing w:before="0" w:after="0" w:line="276" w:lineRule="exact"/>
        <w:ind w:left="20" w:right="20" w:firstLine="340"/>
        <w:jc w:val="both"/>
        <w:rPr>
          <w:b w:val="0"/>
          <w:sz w:val="24"/>
          <w:szCs w:val="24"/>
        </w:rPr>
      </w:pPr>
      <w:r w:rsidRPr="00AA2039">
        <w:rPr>
          <w:b w:val="0"/>
          <w:sz w:val="24"/>
          <w:szCs w:val="24"/>
        </w:rPr>
        <w:t>Отметка «1» ставится, если ученик обнаруживает полное незнание или непонимание материала.</w:t>
      </w:r>
    </w:p>
    <w:p w:rsidR="008A164D" w:rsidRPr="00AA2039" w:rsidRDefault="008A164D" w:rsidP="008A164D">
      <w:pPr>
        <w:pStyle w:val="3"/>
        <w:shd w:val="clear" w:color="auto" w:fill="auto"/>
        <w:spacing w:before="0" w:after="173" w:line="276" w:lineRule="exact"/>
        <w:ind w:left="20" w:right="20" w:firstLine="340"/>
        <w:jc w:val="both"/>
        <w:rPr>
          <w:b w:val="0"/>
          <w:sz w:val="24"/>
          <w:szCs w:val="24"/>
        </w:rPr>
      </w:pPr>
      <w:proofErr w:type="gramStart"/>
      <w:r w:rsidRPr="00AA2039">
        <w:rPr>
          <w:b w:val="0"/>
          <w:sz w:val="24"/>
          <w:szCs w:val="24"/>
        </w:rPr>
        <w:t>Отметка («5», «4», «3») может ставиться не только за единовременный ответ (когда на проверку подготовки уче</w:t>
      </w:r>
      <w:r w:rsidRPr="00AA2039">
        <w:rPr>
          <w:b w:val="0"/>
          <w:sz w:val="24"/>
          <w:szCs w:val="24"/>
        </w:rPr>
        <w:softHyphen/>
        <w:t>ника отводится определенное время), но и за рассредоточен</w:t>
      </w:r>
      <w:r w:rsidRPr="00AA2039">
        <w:rPr>
          <w:b w:val="0"/>
          <w:sz w:val="24"/>
          <w:szCs w:val="24"/>
        </w:rPr>
        <w:softHyphen/>
        <w:t xml:space="preserve">ный во времени, т.е. за сумму ответов, данных учеником на протяжении урока (выводится </w:t>
      </w:r>
      <w:r w:rsidRPr="00AA2039">
        <w:rPr>
          <w:rStyle w:val="a7"/>
          <w:sz w:val="24"/>
          <w:szCs w:val="24"/>
        </w:rPr>
        <w:t>поурочный</w:t>
      </w:r>
      <w:r w:rsidRPr="00AA2039">
        <w:rPr>
          <w:b w:val="0"/>
          <w:sz w:val="24"/>
          <w:szCs w:val="24"/>
        </w:rPr>
        <w:t xml:space="preserve"> балл), при ус</w:t>
      </w:r>
      <w:r w:rsidRPr="00AA2039">
        <w:rPr>
          <w:b w:val="0"/>
          <w:sz w:val="24"/>
          <w:szCs w:val="24"/>
        </w:rPr>
        <w:softHyphen/>
        <w:t>ловии, если в процессе урока не только заслушивались от</w:t>
      </w:r>
      <w:r w:rsidRPr="00AA2039">
        <w:rPr>
          <w:b w:val="0"/>
          <w:sz w:val="24"/>
          <w:szCs w:val="24"/>
        </w:rPr>
        <w:softHyphen/>
        <w:t xml:space="preserve">веты </w:t>
      </w:r>
      <w:r w:rsidRPr="00AA2039">
        <w:rPr>
          <w:b w:val="0"/>
          <w:sz w:val="24"/>
          <w:szCs w:val="24"/>
        </w:rPr>
        <w:lastRenderedPageBreak/>
        <w:t>учащегося, но и осуществлялась проверка его умения применять знания на практике.</w:t>
      </w:r>
      <w:proofErr w:type="gramEnd"/>
    </w:p>
    <w:p w:rsidR="000D58E4" w:rsidRPr="00AA2039" w:rsidRDefault="000D58E4" w:rsidP="008A164D">
      <w:pPr>
        <w:jc w:val="center"/>
        <w:rPr>
          <w:b/>
        </w:rPr>
      </w:pPr>
    </w:p>
    <w:p w:rsidR="008A164D" w:rsidRPr="00AA2039" w:rsidRDefault="008A164D" w:rsidP="008A164D">
      <w:pPr>
        <w:jc w:val="center"/>
        <w:rPr>
          <w:b/>
        </w:rPr>
      </w:pPr>
      <w:r w:rsidRPr="00AA2039">
        <w:rPr>
          <w:b/>
        </w:rPr>
        <w:t xml:space="preserve">МАТЕРИАЛЬНО-ТЕХНИЧЕСКОЕ ОБЕСПЕЧЕНИЕ </w:t>
      </w:r>
    </w:p>
    <w:p w:rsidR="008A164D" w:rsidRPr="00AA2039" w:rsidRDefault="008A164D" w:rsidP="008A164D">
      <w:pPr>
        <w:pStyle w:val="a4"/>
        <w:jc w:val="both"/>
        <w:rPr>
          <w:i/>
        </w:rPr>
      </w:pPr>
    </w:p>
    <w:p w:rsidR="008A164D" w:rsidRPr="00AA2039" w:rsidRDefault="008A164D" w:rsidP="008A164D">
      <w:pPr>
        <w:pStyle w:val="a4"/>
        <w:rPr>
          <w:i/>
        </w:rPr>
      </w:pPr>
      <w:r w:rsidRPr="00AA2039">
        <w:rPr>
          <w:i/>
        </w:rPr>
        <w:t>1. Коровина В.Я.Литература 8класс. Учебник-хрестоматия в</w:t>
      </w:r>
      <w:r w:rsidR="007A3D0A" w:rsidRPr="00AA2039">
        <w:rPr>
          <w:i/>
        </w:rPr>
        <w:t xml:space="preserve"> 2 частях. М., Просвещение, 2012</w:t>
      </w:r>
    </w:p>
    <w:p w:rsidR="008A164D" w:rsidRPr="00AA2039" w:rsidRDefault="008A164D" w:rsidP="008A164D">
      <w:pPr>
        <w:pStyle w:val="a4"/>
        <w:rPr>
          <w:i/>
        </w:rPr>
      </w:pPr>
      <w:r w:rsidRPr="00AA2039">
        <w:rPr>
          <w:i/>
        </w:rPr>
        <w:t xml:space="preserve">2. </w:t>
      </w:r>
      <w:proofErr w:type="spellStart"/>
      <w:r w:rsidRPr="00AA2039">
        <w:rPr>
          <w:i/>
        </w:rPr>
        <w:t>Альбеткова</w:t>
      </w:r>
      <w:proofErr w:type="spellEnd"/>
      <w:r w:rsidRPr="00AA2039">
        <w:rPr>
          <w:i/>
        </w:rPr>
        <w:t xml:space="preserve"> </w:t>
      </w:r>
      <w:proofErr w:type="spellStart"/>
      <w:r w:rsidRPr="00AA2039">
        <w:rPr>
          <w:i/>
        </w:rPr>
        <w:t>Р.И.Учимся</w:t>
      </w:r>
      <w:proofErr w:type="spellEnd"/>
      <w:r w:rsidRPr="00AA2039">
        <w:rPr>
          <w:i/>
        </w:rPr>
        <w:t xml:space="preserve"> читать лирические произведения. </w:t>
      </w:r>
      <w:proofErr w:type="spellStart"/>
      <w:r w:rsidRPr="00AA2039">
        <w:rPr>
          <w:i/>
        </w:rPr>
        <w:t>М.,Дрофа</w:t>
      </w:r>
      <w:proofErr w:type="spellEnd"/>
      <w:r w:rsidRPr="00AA2039">
        <w:rPr>
          <w:i/>
        </w:rPr>
        <w:t>, 2007</w:t>
      </w:r>
      <w:r w:rsidRPr="00AA2039">
        <w:rPr>
          <w:i/>
        </w:rPr>
        <w:tab/>
      </w:r>
      <w:r w:rsidRPr="00AA2039">
        <w:rPr>
          <w:i/>
        </w:rPr>
        <w:tab/>
      </w:r>
    </w:p>
    <w:p w:rsidR="008A164D" w:rsidRPr="00AA2039" w:rsidRDefault="007A3D0A" w:rsidP="008A164D">
      <w:pPr>
        <w:pStyle w:val="a4"/>
        <w:rPr>
          <w:i/>
        </w:rPr>
      </w:pPr>
      <w:r w:rsidRPr="00AA2039">
        <w:rPr>
          <w:rStyle w:val="c3c5"/>
          <w:i/>
        </w:rPr>
        <w:t>3</w:t>
      </w:r>
      <w:r w:rsidR="008A164D" w:rsidRPr="00AA2039">
        <w:rPr>
          <w:rStyle w:val="c3c5"/>
          <w:i/>
        </w:rPr>
        <w:t>.Агапова И. А., Давыдова М. А. Литературные композиции. 5-11 классы / И. А. Агапова, М. А. Давыдова. – Волгоград: Учитель, 2008.</w:t>
      </w:r>
    </w:p>
    <w:p w:rsidR="008A164D" w:rsidRPr="00AA2039" w:rsidRDefault="007A3D0A" w:rsidP="008A164D">
      <w:pPr>
        <w:pStyle w:val="a4"/>
        <w:rPr>
          <w:i/>
        </w:rPr>
      </w:pPr>
      <w:r w:rsidRPr="00AA2039">
        <w:rPr>
          <w:rStyle w:val="c3c5"/>
          <w:i/>
        </w:rPr>
        <w:t>4</w:t>
      </w:r>
      <w:r w:rsidR="008A164D" w:rsidRPr="00AA2039">
        <w:rPr>
          <w:rStyle w:val="c3c5"/>
          <w:i/>
        </w:rPr>
        <w:t xml:space="preserve">.Королева Н.С., </w:t>
      </w:r>
      <w:proofErr w:type="spellStart"/>
      <w:r w:rsidR="008A164D" w:rsidRPr="00AA2039">
        <w:rPr>
          <w:rStyle w:val="c3c5"/>
          <w:i/>
        </w:rPr>
        <w:t>Мошенская</w:t>
      </w:r>
      <w:proofErr w:type="spellEnd"/>
      <w:r w:rsidR="008A164D" w:rsidRPr="00AA2039">
        <w:rPr>
          <w:rStyle w:val="c3c5"/>
          <w:i/>
        </w:rPr>
        <w:t xml:space="preserve"> Г.Н. Открытые уроки литературы: 5-9 классы. – М.: ВАКО. 2010. (Мастерская учителя-словесника).</w:t>
      </w:r>
    </w:p>
    <w:p w:rsidR="008A164D" w:rsidRPr="00AA2039" w:rsidRDefault="007A3D0A" w:rsidP="008A164D">
      <w:pPr>
        <w:pStyle w:val="a4"/>
        <w:rPr>
          <w:i/>
        </w:rPr>
      </w:pPr>
      <w:r w:rsidRPr="00AA2039">
        <w:rPr>
          <w:rStyle w:val="c3c5"/>
          <w:i/>
        </w:rPr>
        <w:t>5.</w:t>
      </w:r>
      <w:r w:rsidR="008A164D" w:rsidRPr="00AA2039">
        <w:rPr>
          <w:rStyle w:val="c3c5"/>
          <w:i/>
        </w:rPr>
        <w:t xml:space="preserve">. Уроки литературы 7-8 класс. Виртуальная школа Кирилла и </w:t>
      </w:r>
      <w:proofErr w:type="spellStart"/>
      <w:r w:rsidR="008A164D" w:rsidRPr="00AA2039">
        <w:rPr>
          <w:rStyle w:val="c3c5"/>
          <w:i/>
        </w:rPr>
        <w:t>Мефодия</w:t>
      </w:r>
      <w:proofErr w:type="spellEnd"/>
      <w:r w:rsidR="008A164D" w:rsidRPr="00AA2039">
        <w:rPr>
          <w:rStyle w:val="c3c5"/>
          <w:i/>
        </w:rPr>
        <w:t>.</w:t>
      </w:r>
    </w:p>
    <w:p w:rsidR="008A164D" w:rsidRDefault="008A164D" w:rsidP="008A164D"/>
    <w:p w:rsidR="00475A77" w:rsidRDefault="00475A77" w:rsidP="008A164D"/>
    <w:p w:rsidR="00475A77" w:rsidRDefault="00475A77" w:rsidP="008A164D"/>
    <w:p w:rsidR="00475A77" w:rsidRPr="00D70C31" w:rsidRDefault="00475A77" w:rsidP="008A164D"/>
    <w:p w:rsidR="008A164D" w:rsidRPr="00D70C31" w:rsidRDefault="008A164D" w:rsidP="008A164D"/>
    <w:tbl>
      <w:tblPr>
        <w:tblW w:w="0" w:type="auto"/>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6"/>
      </w:tblGrid>
      <w:tr w:rsidR="008A164D" w:rsidTr="00EF02FA">
        <w:tc>
          <w:tcPr>
            <w:tcW w:w="4076" w:type="dxa"/>
          </w:tcPr>
          <w:p w:rsidR="008A164D" w:rsidRPr="00422CAD" w:rsidRDefault="008A164D" w:rsidP="00EF02FA">
            <w:r w:rsidRPr="00422CAD">
              <w:t>«СОГЛАСОВАНО»</w:t>
            </w:r>
          </w:p>
          <w:p w:rsidR="008A164D" w:rsidRPr="00422CAD" w:rsidRDefault="008A164D" w:rsidP="00EF02FA">
            <w:r w:rsidRPr="00422CAD">
              <w:t>Заместитель директора по УВР:</w:t>
            </w:r>
          </w:p>
          <w:p w:rsidR="008A164D" w:rsidRPr="00422CAD" w:rsidRDefault="008A164D" w:rsidP="00EF02FA">
            <w:r w:rsidRPr="00422CAD">
              <w:t>Н.Н. Киселева ________________</w:t>
            </w:r>
          </w:p>
          <w:p w:rsidR="008A164D" w:rsidRPr="00422CAD" w:rsidRDefault="008A164D" w:rsidP="00EF02FA">
            <w:r w:rsidRPr="00422CAD">
              <w:t>от «_____» _____________2013г.</w:t>
            </w:r>
          </w:p>
          <w:p w:rsidR="008A164D" w:rsidRDefault="008A164D" w:rsidP="00EF02FA"/>
        </w:tc>
      </w:tr>
    </w:tbl>
    <w:p w:rsidR="008A164D" w:rsidRDefault="008A164D" w:rsidP="008A164D"/>
    <w:p w:rsidR="008A164D" w:rsidRDefault="008A164D" w:rsidP="008A164D"/>
    <w:p w:rsidR="008A164D" w:rsidRDefault="008A164D" w:rsidP="008A164D"/>
    <w:p w:rsidR="008A164D" w:rsidRDefault="008A164D" w:rsidP="008A164D"/>
    <w:p w:rsidR="008A164D" w:rsidRDefault="008A164D" w:rsidP="008A164D"/>
    <w:p w:rsidR="008A164D" w:rsidRPr="00082051" w:rsidRDefault="008A164D" w:rsidP="008A164D">
      <w:pPr>
        <w:jc w:val="right"/>
      </w:pPr>
      <w:r w:rsidRPr="00082051">
        <w:t>ПРИЛОЖЕНИЕ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1"/>
        <w:gridCol w:w="1927"/>
        <w:gridCol w:w="3936"/>
        <w:gridCol w:w="1900"/>
      </w:tblGrid>
      <w:tr w:rsidR="008A164D" w:rsidRPr="00082051" w:rsidTr="00EF02FA">
        <w:trPr>
          <w:trHeight w:val="660"/>
        </w:trPr>
        <w:tc>
          <w:tcPr>
            <w:tcW w:w="9854" w:type="dxa"/>
            <w:gridSpan w:val="4"/>
          </w:tcPr>
          <w:p w:rsidR="008A164D" w:rsidRPr="00082051" w:rsidRDefault="008A164D" w:rsidP="00EF02FA">
            <w:pPr>
              <w:jc w:val="center"/>
              <w:rPr>
                <w:b/>
                <w:lang w:eastAsia="en-US"/>
              </w:rPr>
            </w:pPr>
            <w:r w:rsidRPr="00082051">
              <w:rPr>
                <w:b/>
              </w:rPr>
              <w:t>ЛИСТ ФИКСАЦИИ ИЗМЕНЕНИЙ И ДОПОЛНЕНИЙ  РАБОЧЕЙ ПРОГРАММЫ</w:t>
            </w:r>
          </w:p>
        </w:tc>
      </w:tr>
      <w:tr w:rsidR="008A164D" w:rsidRPr="00082051" w:rsidTr="00EF02FA">
        <w:trPr>
          <w:trHeight w:val="1166"/>
        </w:trPr>
        <w:tc>
          <w:tcPr>
            <w:tcW w:w="2091" w:type="dxa"/>
            <w:hideMark/>
          </w:tcPr>
          <w:p w:rsidR="008A164D" w:rsidRPr="00082051" w:rsidRDefault="008A164D" w:rsidP="00EF02FA">
            <w:pPr>
              <w:jc w:val="center"/>
              <w:rPr>
                <w:b/>
                <w:lang w:eastAsia="en-US"/>
              </w:rPr>
            </w:pPr>
            <w:r w:rsidRPr="00082051">
              <w:rPr>
                <w:b/>
              </w:rPr>
              <w:t>ДАТА ВНЕСЕНИЯ ИЗМЕНЕНИЙ</w:t>
            </w:r>
          </w:p>
        </w:tc>
        <w:tc>
          <w:tcPr>
            <w:tcW w:w="1927" w:type="dxa"/>
            <w:hideMark/>
          </w:tcPr>
          <w:p w:rsidR="008A164D" w:rsidRPr="00082051" w:rsidRDefault="008A164D" w:rsidP="00EF02FA">
            <w:pPr>
              <w:jc w:val="center"/>
              <w:rPr>
                <w:b/>
                <w:lang w:eastAsia="en-US"/>
              </w:rPr>
            </w:pPr>
            <w:r w:rsidRPr="00082051">
              <w:rPr>
                <w:b/>
              </w:rPr>
              <w:t>ПО ПРИЧИНЕ</w:t>
            </w:r>
          </w:p>
        </w:tc>
        <w:tc>
          <w:tcPr>
            <w:tcW w:w="3936" w:type="dxa"/>
            <w:hideMark/>
          </w:tcPr>
          <w:p w:rsidR="008A164D" w:rsidRPr="00082051" w:rsidRDefault="008A164D" w:rsidP="00EF02FA">
            <w:pPr>
              <w:jc w:val="center"/>
              <w:rPr>
                <w:b/>
                <w:lang w:eastAsia="en-US"/>
              </w:rPr>
            </w:pPr>
            <w:r w:rsidRPr="00082051">
              <w:rPr>
                <w:b/>
              </w:rPr>
              <w:t xml:space="preserve">СОДЕРЖАНИЕ ИЗМЕНЕНИЯ </w:t>
            </w:r>
          </w:p>
        </w:tc>
        <w:tc>
          <w:tcPr>
            <w:tcW w:w="1900" w:type="dxa"/>
            <w:hideMark/>
          </w:tcPr>
          <w:p w:rsidR="008A164D" w:rsidRPr="00082051" w:rsidRDefault="008A164D" w:rsidP="00EF02FA">
            <w:pPr>
              <w:jc w:val="center"/>
              <w:rPr>
                <w:b/>
                <w:lang w:eastAsia="en-US"/>
              </w:rPr>
            </w:pPr>
            <w:r w:rsidRPr="00082051">
              <w:rPr>
                <w:b/>
              </w:rPr>
              <w:t>ПОДПИСЬ ЛИЦА, ВНЕСШЕГО ЗАПИСЬ</w:t>
            </w: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r w:rsidR="008A164D" w:rsidRPr="00082051" w:rsidTr="00EF02FA">
        <w:tc>
          <w:tcPr>
            <w:tcW w:w="2091" w:type="dxa"/>
          </w:tcPr>
          <w:p w:rsidR="008A164D" w:rsidRPr="00082051" w:rsidRDefault="008A164D" w:rsidP="00EF02FA">
            <w:pPr>
              <w:jc w:val="both"/>
              <w:rPr>
                <w:lang w:eastAsia="en-US"/>
              </w:rPr>
            </w:pPr>
          </w:p>
        </w:tc>
        <w:tc>
          <w:tcPr>
            <w:tcW w:w="1927" w:type="dxa"/>
          </w:tcPr>
          <w:p w:rsidR="008A164D" w:rsidRPr="00082051" w:rsidRDefault="008A164D" w:rsidP="00EF02FA">
            <w:pPr>
              <w:jc w:val="both"/>
              <w:rPr>
                <w:lang w:eastAsia="en-US"/>
              </w:rPr>
            </w:pPr>
          </w:p>
        </w:tc>
        <w:tc>
          <w:tcPr>
            <w:tcW w:w="3936" w:type="dxa"/>
          </w:tcPr>
          <w:p w:rsidR="008A164D" w:rsidRPr="00082051" w:rsidRDefault="008A164D" w:rsidP="00EF02FA">
            <w:pPr>
              <w:jc w:val="both"/>
              <w:rPr>
                <w:lang w:eastAsia="en-US"/>
              </w:rPr>
            </w:pPr>
          </w:p>
        </w:tc>
        <w:tc>
          <w:tcPr>
            <w:tcW w:w="1900" w:type="dxa"/>
          </w:tcPr>
          <w:p w:rsidR="008A164D" w:rsidRPr="00082051" w:rsidRDefault="008A164D" w:rsidP="00EF02FA">
            <w:pPr>
              <w:jc w:val="both"/>
              <w:rPr>
                <w:lang w:eastAsia="en-US"/>
              </w:rPr>
            </w:pPr>
          </w:p>
        </w:tc>
      </w:tr>
    </w:tbl>
    <w:p w:rsidR="008A164D" w:rsidRPr="000D58E4" w:rsidRDefault="008A164D" w:rsidP="00475A77"/>
    <w:sectPr w:rsidR="008A164D" w:rsidRPr="000D58E4" w:rsidSect="00AA2039">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741DA"/>
    <w:multiLevelType w:val="hybridMultilevel"/>
    <w:tmpl w:val="158CED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BCD33E4"/>
    <w:multiLevelType w:val="multilevel"/>
    <w:tmpl w:val="CB74D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055833"/>
    <w:multiLevelType w:val="hybridMultilevel"/>
    <w:tmpl w:val="D540A404"/>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800"/>
        </w:tabs>
        <w:ind w:left="1800" w:hanging="360"/>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36BE5CB0"/>
    <w:multiLevelType w:val="multilevel"/>
    <w:tmpl w:val="2A86E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8AE450E"/>
    <w:multiLevelType w:val="hybridMultilevel"/>
    <w:tmpl w:val="71AA204C"/>
    <w:lvl w:ilvl="0" w:tplc="04190005">
      <w:start w:val="1"/>
      <w:numFmt w:val="bullet"/>
      <w:lvlText w:val=""/>
      <w:lvlJc w:val="left"/>
      <w:pPr>
        <w:tabs>
          <w:tab w:val="num" w:pos="1440"/>
        </w:tabs>
        <w:ind w:left="1440" w:hanging="360"/>
      </w:pPr>
      <w:rPr>
        <w:rFonts w:ascii="Wingdings" w:hAnsi="Wingdings" w:hint="default"/>
      </w:rPr>
    </w:lvl>
    <w:lvl w:ilvl="1" w:tplc="04190001">
      <w:start w:val="1"/>
      <w:numFmt w:val="bullet"/>
      <w:lvlText w:val=""/>
      <w:lvlJc w:val="left"/>
      <w:pPr>
        <w:tabs>
          <w:tab w:val="num" w:pos="900"/>
        </w:tabs>
        <w:ind w:left="90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5FB978EC"/>
    <w:multiLevelType w:val="hybridMultilevel"/>
    <w:tmpl w:val="AE707F7E"/>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623C5356"/>
    <w:multiLevelType w:val="hybridMultilevel"/>
    <w:tmpl w:val="8E7496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6"/>
  </w:num>
  <w:num w:numId="4">
    <w:abstractNumId w:val="0"/>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8A164D"/>
    <w:rsid w:val="00096C02"/>
    <w:rsid w:val="000D58E4"/>
    <w:rsid w:val="002F2C9D"/>
    <w:rsid w:val="002F65A2"/>
    <w:rsid w:val="00302233"/>
    <w:rsid w:val="00475A77"/>
    <w:rsid w:val="005F2AAB"/>
    <w:rsid w:val="007A3D0A"/>
    <w:rsid w:val="007B19EB"/>
    <w:rsid w:val="008A164D"/>
    <w:rsid w:val="008F5AED"/>
    <w:rsid w:val="009E22C5"/>
    <w:rsid w:val="00A60130"/>
    <w:rsid w:val="00AA2039"/>
    <w:rsid w:val="00B9295E"/>
    <w:rsid w:val="00C01E2F"/>
    <w:rsid w:val="00C36E07"/>
    <w:rsid w:val="00D27DF0"/>
    <w:rsid w:val="00EF02FA"/>
    <w:rsid w:val="00F76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64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8A164D"/>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3"/>
    <w:rsid w:val="008A164D"/>
    <w:pPr>
      <w:shd w:val="clear" w:color="auto" w:fill="FFFFFF"/>
      <w:spacing w:line="322" w:lineRule="exact"/>
      <w:ind w:hanging="360"/>
    </w:pPr>
    <w:rPr>
      <w:sz w:val="28"/>
      <w:szCs w:val="28"/>
      <w:lang w:eastAsia="en-US"/>
    </w:rPr>
  </w:style>
  <w:style w:type="paragraph" w:styleId="a4">
    <w:name w:val="No Spacing"/>
    <w:uiPriority w:val="1"/>
    <w:qFormat/>
    <w:rsid w:val="008A164D"/>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rsid w:val="008A164D"/>
    <w:rPr>
      <w:rFonts w:ascii="Tahoma" w:hAnsi="Tahoma"/>
      <w:sz w:val="16"/>
      <w:szCs w:val="16"/>
    </w:rPr>
  </w:style>
  <w:style w:type="character" w:customStyle="1" w:styleId="a6">
    <w:name w:val="Текст выноски Знак"/>
    <w:basedOn w:val="a0"/>
    <w:link w:val="a5"/>
    <w:rsid w:val="008A164D"/>
    <w:rPr>
      <w:rFonts w:ascii="Tahoma" w:eastAsia="Times New Roman" w:hAnsi="Tahoma" w:cs="Times New Roman"/>
      <w:sz w:val="16"/>
      <w:szCs w:val="16"/>
      <w:lang w:eastAsia="ru-RU"/>
    </w:rPr>
  </w:style>
  <w:style w:type="paragraph" w:customStyle="1" w:styleId="ParagraphStyle">
    <w:name w:val="Paragraph Style"/>
    <w:rsid w:val="008A164D"/>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a7">
    <w:name w:val="Основной текст + Курсив"/>
    <w:basedOn w:val="a3"/>
    <w:rsid w:val="008A164D"/>
    <w:rPr>
      <w:rFonts w:ascii="Times New Roman" w:eastAsia="Times New Roman" w:hAnsi="Times New Roman" w:cs="Times New Roman"/>
      <w:b/>
      <w:bCs/>
      <w:i/>
      <w:iCs/>
      <w:color w:val="000000"/>
      <w:spacing w:val="0"/>
      <w:w w:val="100"/>
      <w:position w:val="0"/>
      <w:sz w:val="21"/>
      <w:szCs w:val="21"/>
      <w:shd w:val="clear" w:color="auto" w:fill="FFFFFF"/>
      <w:lang w:val="ru-RU"/>
    </w:rPr>
  </w:style>
  <w:style w:type="paragraph" w:customStyle="1" w:styleId="3">
    <w:name w:val="Основной текст3"/>
    <w:basedOn w:val="a"/>
    <w:rsid w:val="008A164D"/>
    <w:pPr>
      <w:widowControl w:val="0"/>
      <w:shd w:val="clear" w:color="auto" w:fill="FFFFFF"/>
      <w:spacing w:before="3840" w:after="120" w:line="0" w:lineRule="atLeast"/>
    </w:pPr>
    <w:rPr>
      <w:b/>
      <w:bCs/>
      <w:sz w:val="21"/>
      <w:szCs w:val="21"/>
    </w:rPr>
  </w:style>
  <w:style w:type="character" w:customStyle="1" w:styleId="c3c5">
    <w:name w:val="c3 c5"/>
    <w:basedOn w:val="a0"/>
    <w:rsid w:val="008A16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21</Pages>
  <Words>6525</Words>
  <Characters>37195</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43633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Светлана</cp:lastModifiedBy>
  <cp:revision>10</cp:revision>
  <dcterms:created xsi:type="dcterms:W3CDTF">2014-04-23T16:30:00Z</dcterms:created>
  <dcterms:modified xsi:type="dcterms:W3CDTF">2023-02-11T10:44:00Z</dcterms:modified>
</cp:coreProperties>
</file>