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5A3" w:rsidRPr="00A71761" w:rsidRDefault="00B12EE7">
      <w:pPr>
        <w:spacing w:after="0" w:line="408" w:lineRule="auto"/>
        <w:ind w:left="120"/>
        <w:jc w:val="center"/>
        <w:rPr>
          <w:lang w:val="ru-RU"/>
        </w:rPr>
      </w:pPr>
      <w:bookmarkStart w:id="0" w:name="block-7372274"/>
      <w:r w:rsidRPr="00A7176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835A3" w:rsidRPr="00A71761" w:rsidRDefault="00B12EE7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A7176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A7176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835A3" w:rsidRPr="00A71761" w:rsidRDefault="00B12EE7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A7176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кадошкинского муниципального района</w:t>
      </w:r>
      <w:bookmarkEnd w:id="2"/>
    </w:p>
    <w:p w:rsidR="00E835A3" w:rsidRPr="00A71761" w:rsidRDefault="00B12EE7">
      <w:pPr>
        <w:spacing w:after="0" w:line="408" w:lineRule="auto"/>
        <w:ind w:left="120"/>
        <w:jc w:val="center"/>
        <w:rPr>
          <w:lang w:val="ru-RU"/>
        </w:rPr>
      </w:pPr>
      <w:r w:rsidRPr="00A71761">
        <w:rPr>
          <w:rFonts w:ascii="Times New Roman" w:hAnsi="Times New Roman"/>
          <w:b/>
          <w:color w:val="000000"/>
          <w:sz w:val="28"/>
          <w:lang w:val="ru-RU"/>
        </w:rPr>
        <w:t>МБОУ "Большеполянская ООШ"</w:t>
      </w:r>
    </w:p>
    <w:p w:rsidR="00E835A3" w:rsidRPr="00A71761" w:rsidRDefault="00E835A3">
      <w:pPr>
        <w:spacing w:after="0"/>
        <w:ind w:left="120"/>
        <w:rPr>
          <w:lang w:val="ru-RU"/>
        </w:rPr>
      </w:pPr>
    </w:p>
    <w:p w:rsidR="00E835A3" w:rsidRPr="00A71761" w:rsidRDefault="00E835A3">
      <w:pPr>
        <w:spacing w:after="0"/>
        <w:ind w:left="120"/>
        <w:rPr>
          <w:lang w:val="ru-RU"/>
        </w:rPr>
      </w:pPr>
    </w:p>
    <w:p w:rsidR="00E835A3" w:rsidRPr="00A71761" w:rsidRDefault="00E835A3">
      <w:pPr>
        <w:spacing w:after="0"/>
        <w:ind w:left="120"/>
        <w:rPr>
          <w:lang w:val="ru-RU"/>
        </w:rPr>
      </w:pPr>
    </w:p>
    <w:p w:rsidR="00E835A3" w:rsidRPr="00A71761" w:rsidRDefault="00E835A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B12EE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12EE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математики, физики и др.</w:t>
            </w:r>
          </w:p>
          <w:p w:rsidR="004E6975" w:rsidRDefault="00B12EE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12EE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Капкаева А.А.</w:t>
            </w:r>
          </w:p>
          <w:p w:rsidR="004E6975" w:rsidRDefault="00B12EE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12EE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12EE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12EE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12EE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B12EE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12EE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Кильдеева С.Н.</w:t>
            </w:r>
          </w:p>
          <w:p w:rsidR="000E6D86" w:rsidRDefault="00B12EE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12EE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835A3" w:rsidRDefault="00E835A3">
      <w:pPr>
        <w:spacing w:after="0"/>
        <w:ind w:left="120"/>
      </w:pPr>
    </w:p>
    <w:p w:rsidR="00E835A3" w:rsidRDefault="00E835A3">
      <w:pPr>
        <w:spacing w:after="0"/>
        <w:ind w:left="120"/>
      </w:pPr>
    </w:p>
    <w:p w:rsidR="00E835A3" w:rsidRDefault="00E835A3">
      <w:pPr>
        <w:spacing w:after="0"/>
        <w:ind w:left="120"/>
      </w:pPr>
    </w:p>
    <w:p w:rsidR="00E835A3" w:rsidRDefault="00E835A3">
      <w:pPr>
        <w:spacing w:after="0"/>
        <w:ind w:left="120"/>
      </w:pPr>
    </w:p>
    <w:p w:rsidR="00E835A3" w:rsidRDefault="00E835A3">
      <w:pPr>
        <w:spacing w:after="0"/>
        <w:ind w:left="120"/>
      </w:pPr>
    </w:p>
    <w:p w:rsidR="00E835A3" w:rsidRDefault="00B12EE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835A3" w:rsidRDefault="00B12EE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1033241)</w:t>
      </w:r>
    </w:p>
    <w:p w:rsidR="00E835A3" w:rsidRDefault="00E835A3">
      <w:pPr>
        <w:spacing w:after="0"/>
        <w:ind w:left="120"/>
        <w:jc w:val="center"/>
      </w:pPr>
    </w:p>
    <w:p w:rsidR="00E835A3" w:rsidRDefault="00B12EE7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курса «Математика»</w:t>
      </w:r>
    </w:p>
    <w:p w:rsidR="00E835A3" w:rsidRDefault="00B12EE7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5-6 классов </w:t>
      </w:r>
    </w:p>
    <w:p w:rsidR="00E835A3" w:rsidRDefault="00E835A3">
      <w:pPr>
        <w:spacing w:after="0"/>
        <w:ind w:left="120"/>
        <w:jc w:val="center"/>
      </w:pPr>
    </w:p>
    <w:p w:rsidR="00E835A3" w:rsidRDefault="00E835A3">
      <w:pPr>
        <w:spacing w:after="0"/>
        <w:ind w:left="120"/>
        <w:jc w:val="center"/>
      </w:pPr>
    </w:p>
    <w:p w:rsidR="00E835A3" w:rsidRDefault="00E835A3">
      <w:pPr>
        <w:spacing w:after="0"/>
        <w:ind w:left="120"/>
        <w:jc w:val="center"/>
      </w:pPr>
    </w:p>
    <w:p w:rsidR="00E835A3" w:rsidRDefault="00E835A3">
      <w:pPr>
        <w:spacing w:after="0"/>
        <w:ind w:left="120"/>
        <w:jc w:val="center"/>
      </w:pPr>
    </w:p>
    <w:p w:rsidR="00E835A3" w:rsidRDefault="00E835A3">
      <w:pPr>
        <w:spacing w:after="0"/>
        <w:ind w:left="120"/>
        <w:jc w:val="center"/>
      </w:pPr>
    </w:p>
    <w:p w:rsidR="00E835A3" w:rsidRDefault="00E835A3">
      <w:pPr>
        <w:spacing w:after="0"/>
        <w:ind w:left="120"/>
        <w:jc w:val="center"/>
      </w:pPr>
    </w:p>
    <w:p w:rsidR="00E835A3" w:rsidRDefault="00E835A3">
      <w:pPr>
        <w:spacing w:after="0"/>
        <w:ind w:left="120"/>
        <w:jc w:val="center"/>
      </w:pPr>
    </w:p>
    <w:p w:rsidR="00E835A3" w:rsidRDefault="00E835A3">
      <w:pPr>
        <w:spacing w:after="0"/>
        <w:ind w:left="120"/>
        <w:jc w:val="center"/>
      </w:pPr>
    </w:p>
    <w:p w:rsidR="00E835A3" w:rsidRDefault="00E835A3">
      <w:pPr>
        <w:spacing w:after="0"/>
        <w:ind w:left="120"/>
        <w:jc w:val="center"/>
      </w:pPr>
    </w:p>
    <w:p w:rsidR="00E835A3" w:rsidRDefault="00A71761" w:rsidP="00A71761">
      <w:pPr>
        <w:spacing w:after="0"/>
      </w:pPr>
      <w:bookmarkStart w:id="3" w:name="bc34a7f4-4026-4a2d-8185-cd5f043d8440"/>
      <w:r>
        <w:rPr>
          <w:lang w:val="ru-RU"/>
        </w:rPr>
        <w:t xml:space="preserve">                                                 </w:t>
      </w:r>
      <w:r w:rsidR="00B12EE7">
        <w:rPr>
          <w:rFonts w:ascii="Times New Roman" w:hAnsi="Times New Roman"/>
          <w:b/>
          <w:color w:val="000000"/>
          <w:sz w:val="28"/>
        </w:rPr>
        <w:t>с. Большая Поляна</w:t>
      </w:r>
      <w:bookmarkEnd w:id="3"/>
      <w:r w:rsidR="00B12EE7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33e14b86-74d9-40f7-89f9-3e3227438fe0"/>
      <w:r w:rsidR="00B12EE7"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E835A3" w:rsidRDefault="00E835A3">
      <w:pPr>
        <w:spacing w:after="0"/>
        <w:ind w:left="120"/>
      </w:pPr>
    </w:p>
    <w:p w:rsidR="00E835A3" w:rsidRDefault="00E835A3">
      <w:pPr>
        <w:sectPr w:rsidR="00E835A3">
          <w:pgSz w:w="11906" w:h="16383"/>
          <w:pgMar w:top="1134" w:right="850" w:bottom="1134" w:left="1701" w:header="720" w:footer="720" w:gutter="0"/>
          <w:cols w:space="720"/>
        </w:sectPr>
      </w:pPr>
    </w:p>
    <w:p w:rsidR="00E835A3" w:rsidRPr="00A71761" w:rsidRDefault="00B12EE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block-7372275"/>
      <w:bookmarkEnd w:id="0"/>
      <w:r w:rsidRPr="00A7176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E835A3" w:rsidRPr="00A71761" w:rsidRDefault="00E83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E835A3" w:rsidRPr="00A71761" w:rsidRDefault="00B12EE7" w:rsidP="00A71761">
      <w:pPr>
        <w:numPr>
          <w:ilvl w:val="0"/>
          <w:numId w:val="1"/>
        </w:numPr>
        <w:spacing w:after="0" w:line="264" w:lineRule="auto"/>
        <w:ind w:left="142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продолжение формирования основных математических понятий (число, величина, геометрическая 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фигура), обеспечивающих преемственность и перспективность математического образования обучающихся;</w:t>
      </w:r>
    </w:p>
    <w:p w:rsidR="00E835A3" w:rsidRPr="00A71761" w:rsidRDefault="00B12EE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E835A3" w:rsidRPr="00A71761" w:rsidRDefault="00B12EE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подведе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ние обучающихся на доступном для них </w:t>
      </w:r>
      <w:proofErr w:type="gramStart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уровне</w:t>
      </w:r>
      <w:proofErr w:type="gramEnd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осознанию взаимосвязи математики и окружающего мира;</w:t>
      </w:r>
    </w:p>
    <w:p w:rsidR="00E835A3" w:rsidRPr="00A71761" w:rsidRDefault="00B12EE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арифметического материал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начинается </w:t>
      </w:r>
      <w:proofErr w:type="gramStart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proofErr w:type="gramEnd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Начало изучения обыкновенных и десятичных дробей отнесено к 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E835A3" w:rsidRPr="00A71761" w:rsidRDefault="00B12EE7" w:rsidP="00A7176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Особенностью изуче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ыполнении арифметических действий. Изучение рациональных чисел на этом не закончится, а будет продолжено в курсе алгебры 7 класса</w:t>
      </w:r>
      <w:proofErr w:type="gramStart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 обучении решению текстовых задач в 5–6 классах используются арифметические приёмы решения. При отработке вычислительных н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приёмами решения задач перебором возможных вари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антов, учатся работать с информацией, представленной в форме таблиц или диаграмм.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еского контекста вводится постепенно. Буквенная символика широко </w:t>
      </w:r>
      <w:proofErr w:type="gramStart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используется</w:t>
      </w:r>
      <w:proofErr w:type="gramEnd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учебного курса «Ма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дно-образное мышление </w:t>
      </w:r>
      <w:proofErr w:type="gramStart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образования, систематизируются и расширяются.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5–6 класса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3bba1d8-96c6-4edf-a714-0cf8fa85e20b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«Математика» отводи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тся 340 часов: в 5 классе – 170 часов (5 часов в неделю), в 6 классе – 170 часов (5 часов в неделю).</w:t>
      </w:r>
      <w:bookmarkEnd w:id="6"/>
    </w:p>
    <w:p w:rsidR="00E835A3" w:rsidRPr="00A71761" w:rsidRDefault="00E835A3">
      <w:pPr>
        <w:rPr>
          <w:rFonts w:ascii="Times New Roman" w:hAnsi="Times New Roman" w:cs="Times New Roman"/>
          <w:sz w:val="24"/>
          <w:szCs w:val="24"/>
          <w:lang w:val="ru-RU"/>
        </w:rPr>
        <w:sectPr w:rsidR="00E835A3" w:rsidRPr="00A71761" w:rsidSect="00A71761">
          <w:pgSz w:w="11906" w:h="16383"/>
          <w:pgMar w:top="1134" w:right="850" w:bottom="284" w:left="1134" w:header="720" w:footer="720" w:gutter="0"/>
          <w:cols w:space="720"/>
        </w:sectPr>
      </w:pPr>
    </w:p>
    <w:p w:rsidR="00E835A3" w:rsidRPr="00A71761" w:rsidRDefault="00B12EE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7372276"/>
      <w:bookmarkEnd w:id="5"/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E835A3" w:rsidRPr="00A71761" w:rsidRDefault="00E83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835A3" w:rsidRPr="00A71761" w:rsidRDefault="00B12EE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E835A3" w:rsidRPr="00A71761" w:rsidRDefault="00E83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оординатной</w:t>
      </w:r>
      <w:proofErr w:type="gramEnd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(числовой) прямой.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Сравнение натуральных чисел, сравнение натуральных чисел с нулём. Способы сравнения. Округление 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натуральных чисел.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метических действий.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Числовое выражени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196"/>
      <w:bookmarkEnd w:id="8"/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197"/>
      <w:bookmarkEnd w:id="9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 дроби как способе 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числовой</w:t>
      </w:r>
      <w:proofErr w:type="gramEnd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 Основно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е свойство дроби. Сокращение дробей. Приведение дроби к новому знаменателю. Сравнение дробей.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Десятичная запись дробей. Представ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ление десятичной дроби в виде обыкновенной. Изображение десятичных дробей точками на </w:t>
      </w:r>
      <w:proofErr w:type="gramStart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числовой</w:t>
      </w:r>
      <w:proofErr w:type="gramEnd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 Сравнение десятичных дробей.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Решение текстовых задач 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Решение задач, содержащих зависимости, связывающие величины: скорость, время, расстояние, цена, количество, 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стоимость.</w:t>
      </w:r>
      <w:proofErr w:type="gramEnd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Решение основных задач на дроби.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198"/>
      <w:bookmarkEnd w:id="10"/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Toc124426200"/>
      <w:bookmarkEnd w:id="11"/>
      <w:proofErr w:type="gramStart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тавления о фигурах на плоскости: точка, прямая, отрезок, луч, угол, ломаная, многоугольник, окружность, круг.</w:t>
      </w:r>
      <w:proofErr w:type="gramEnd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71761">
        <w:rPr>
          <w:rFonts w:ascii="Times New Roman" w:hAnsi="Times New Roman" w:cs="Times New Roman"/>
          <w:color w:val="000000"/>
          <w:sz w:val="24"/>
          <w:szCs w:val="24"/>
        </w:rPr>
        <w:t>Угол. Прямой, острый, тупой и развёрнутый углы.</w:t>
      </w:r>
      <w:proofErr w:type="gramEnd"/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Длина отрезка, метрические единицы длины. Длина </w:t>
      </w:r>
      <w:proofErr w:type="gramStart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ломаной</w:t>
      </w:r>
      <w:proofErr w:type="gramEnd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периметр многоугольника. Измерение и пост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роение углов с помощью транспортира.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ости на нелинованной и клетчатой бумаге. Использование свой</w:t>
      </w:r>
      <w:proofErr w:type="gramStart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ст</w:t>
      </w:r>
      <w:proofErr w:type="gramEnd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орон и углов прямоугольника, квадрата.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ериалов).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A71761" w:rsidRPr="00A71761" w:rsidRDefault="00A7176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1761" w:rsidRPr="00A71761" w:rsidRDefault="00A7176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1761" w:rsidRPr="00A71761" w:rsidRDefault="00A7176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1761" w:rsidRPr="00A71761" w:rsidRDefault="00A7176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1761" w:rsidRPr="00A71761" w:rsidRDefault="00A7176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1761" w:rsidRPr="00A71761" w:rsidRDefault="00A7176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1761" w:rsidRPr="00A71761" w:rsidRDefault="00A7176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1761" w:rsidRDefault="00A7176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1761" w:rsidRDefault="00A7176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1761" w:rsidRDefault="00A7176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1761" w:rsidRDefault="00A7176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1761" w:rsidRDefault="00A7176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1761" w:rsidRDefault="00A7176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1761" w:rsidRDefault="00A7176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1761" w:rsidRDefault="00A7176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1761" w:rsidRDefault="00A7176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1761" w:rsidRDefault="00A7176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1761" w:rsidRDefault="00A7176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1761" w:rsidRDefault="00A7176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1761" w:rsidRDefault="00A7176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1761" w:rsidRDefault="00A7176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1761" w:rsidRDefault="00A7176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1761" w:rsidRDefault="00A7176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1761" w:rsidRDefault="00A7176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1761" w:rsidRDefault="00A7176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71761" w:rsidRDefault="00A7176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835A3" w:rsidRPr="00A71761" w:rsidRDefault="00B12EE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GoBack"/>
      <w:bookmarkEnd w:id="12"/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6 КЛАСС</w:t>
      </w:r>
    </w:p>
    <w:p w:rsidR="00E835A3" w:rsidRPr="00A71761" w:rsidRDefault="00E83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сл</w:t>
      </w:r>
      <w:proofErr w:type="gramEnd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ожения и умножения, распределительного свойства умножения. 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Округление натуральных чисел. 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426201"/>
      <w:bookmarkEnd w:id="13"/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02"/>
      <w:bookmarkEnd w:id="14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метрическая система мер. Арифметические действия и числовые выражения с обыкновенными и десятичными дробями.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процента. Вычисление процента от велич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Положительные и отрицательные числа. Целые числа. Модуль числа, геометрическая и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нтерпретация модуля числа. Изображение чисел на </w:t>
      </w:r>
      <w:proofErr w:type="gramStart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Прямоугольная система координат на плоскости. Координаты точки на плоскости, абсци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сса и ордината. Построение точек и фигур на координатной плоскости.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03"/>
      <w:bookmarkEnd w:id="15"/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426204"/>
      <w:bookmarkEnd w:id="16"/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Решение текстовых задач арифметическим способом. Решение логических задач. Решение задач перебором всех 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возможных вариантов.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Единицы измерения: массы, стоимости, расстояния, времени, скорости. Связь м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ежду единицами измерения каждой величины.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24426205"/>
      <w:bookmarkEnd w:id="17"/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Наглядная геометрия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угольник, треугольник, окружность, круг.</w:t>
      </w:r>
      <w:proofErr w:type="gramEnd"/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и построение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ст</w:t>
      </w:r>
      <w:proofErr w:type="gramEnd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орон, углов, диагоналей. Изображение 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Периметр многоугольника. Понятие площади фигуры, единицы измерения площади. Приближённое измерение площади фигур, в том 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числе на квадратной сетке. Приближённое измерение длины окружности, площади круга.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да, конус, цилиндр, шар и сфера.</w:t>
      </w:r>
      <w:proofErr w:type="gramEnd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E835A3" w:rsidRPr="00A71761" w:rsidRDefault="00B12EE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объёма, единицы измерения 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объёма. Объём прямоугольного параллелепипеда, куба.</w:t>
      </w:r>
    </w:p>
    <w:p w:rsidR="00E835A3" w:rsidRPr="00A71761" w:rsidRDefault="00E835A3">
      <w:pPr>
        <w:rPr>
          <w:rFonts w:ascii="Times New Roman" w:hAnsi="Times New Roman" w:cs="Times New Roman"/>
          <w:sz w:val="24"/>
          <w:szCs w:val="24"/>
          <w:lang w:val="ru-RU"/>
        </w:rPr>
        <w:sectPr w:rsidR="00E835A3" w:rsidRPr="00A71761">
          <w:pgSz w:w="11906" w:h="16383"/>
          <w:pgMar w:top="1134" w:right="850" w:bottom="1134" w:left="1701" w:header="720" w:footer="720" w:gutter="0"/>
          <w:cols w:space="720"/>
        </w:sectPr>
      </w:pPr>
    </w:p>
    <w:p w:rsidR="00E835A3" w:rsidRPr="00A71761" w:rsidRDefault="00B12EE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block-7372277"/>
      <w:bookmarkEnd w:id="7"/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E835A3" w:rsidRPr="00A71761" w:rsidRDefault="00E83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835A3" w:rsidRPr="00A71761" w:rsidRDefault="00B12EE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835A3" w:rsidRPr="00A71761" w:rsidRDefault="00E83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«Математи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ка» характеризуются: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науках и прикладных сферах;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идуальной траектории образования и жизненных планов с учётом личных интересов и общественных потребностей;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еть математические закономерности в искусстве;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</w:t>
      </w:r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тание, формирование культуры здоровья и эмоционального благополучия: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ктивность), сформированностью навыка рефлексии, признанием своего права на ошибку и такого же права другого человека;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835A3" w:rsidRPr="00A71761" w:rsidRDefault="00B12EE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835A3" w:rsidRPr="00A71761" w:rsidRDefault="00E83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835A3" w:rsidRPr="00A71761" w:rsidRDefault="00B12EE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E835A3" w:rsidRPr="00A71761" w:rsidRDefault="00E83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835A3" w:rsidRPr="00A71761" w:rsidRDefault="00B12EE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717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Базовые логические </w:t>
      </w:r>
      <w:r w:rsidRPr="00A71761">
        <w:rPr>
          <w:rFonts w:ascii="Times New Roman" w:hAnsi="Times New Roman" w:cs="Times New Roman"/>
          <w:b/>
          <w:color w:val="000000"/>
          <w:sz w:val="24"/>
          <w:szCs w:val="24"/>
        </w:rPr>
        <w:t>действия:</w:t>
      </w:r>
    </w:p>
    <w:p w:rsidR="00E835A3" w:rsidRPr="00A71761" w:rsidRDefault="00B12EE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димого анализа;</w:t>
      </w:r>
    </w:p>
    <w:p w:rsidR="00E835A3" w:rsidRPr="00A71761" w:rsidRDefault="00B12EE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835A3" w:rsidRPr="00A71761" w:rsidRDefault="00B12EE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редлагать критерии для выявления закономерностей и противоречий;</w:t>
      </w:r>
    </w:p>
    <w:p w:rsidR="00E835A3" w:rsidRPr="00A71761" w:rsidRDefault="00B12EE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835A3" w:rsidRPr="00A71761" w:rsidRDefault="00B12EE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835A3" w:rsidRPr="00A71761" w:rsidRDefault="00B12EE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ирать наиболее подходящий с учётом самостоятельно выделенных критериев).</w:t>
      </w:r>
    </w:p>
    <w:p w:rsidR="00E835A3" w:rsidRPr="00A71761" w:rsidRDefault="00B12EE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71761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A7176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835A3" w:rsidRPr="00A71761" w:rsidRDefault="00B12EE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вать искомое и данное, формировать гипотезу, аргументировать свою позицию, мнение;</w:t>
      </w:r>
    </w:p>
    <w:p w:rsidR="00E835A3" w:rsidRPr="00A71761" w:rsidRDefault="00B12EE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 собой;</w:t>
      </w:r>
    </w:p>
    <w:p w:rsidR="00E835A3" w:rsidRPr="00A71761" w:rsidRDefault="00B12EE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835A3" w:rsidRPr="00A71761" w:rsidRDefault="00B12EE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 его развитии в новых условиях.</w:t>
      </w:r>
    </w:p>
    <w:p w:rsidR="00E835A3" w:rsidRPr="00A71761" w:rsidRDefault="00B12EE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71761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E835A3" w:rsidRPr="00A71761" w:rsidRDefault="00B12EE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835A3" w:rsidRPr="00A71761" w:rsidRDefault="00B12EE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я;</w:t>
      </w:r>
    </w:p>
    <w:p w:rsidR="00E835A3" w:rsidRPr="00A71761" w:rsidRDefault="00B12EE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835A3" w:rsidRPr="00A71761" w:rsidRDefault="00B12EE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835A3" w:rsidRPr="00A71761" w:rsidRDefault="00B12EE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71761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</w:t>
      </w:r>
      <w:r w:rsidRPr="00A71761">
        <w:rPr>
          <w:rFonts w:ascii="Times New Roman" w:hAnsi="Times New Roman" w:cs="Times New Roman"/>
          <w:b/>
          <w:color w:val="000000"/>
          <w:sz w:val="24"/>
          <w:szCs w:val="24"/>
        </w:rPr>
        <w:t>ерсальные учебные действия:</w:t>
      </w:r>
    </w:p>
    <w:p w:rsidR="00E835A3" w:rsidRPr="00A71761" w:rsidRDefault="00B12EE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й результат;</w:t>
      </w:r>
    </w:p>
    <w:p w:rsidR="00E835A3" w:rsidRPr="00A71761" w:rsidRDefault="00B12EE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позиций, в корректной форме формулировать разногласия, свои возражения;</w:t>
      </w:r>
    </w:p>
    <w:p w:rsidR="00E835A3" w:rsidRPr="00A71761" w:rsidRDefault="00B12EE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835A3" w:rsidRPr="00A71761" w:rsidRDefault="00B12EE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преимущества командной и индивидуальной работы при решении учебных математических задач; </w:t>
      </w:r>
    </w:p>
    <w:p w:rsidR="00E835A3" w:rsidRPr="00A71761" w:rsidRDefault="00B12EE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работы, обобщать мнения нескольких людей;</w:t>
      </w:r>
    </w:p>
    <w:p w:rsidR="00E835A3" w:rsidRPr="00A71761" w:rsidRDefault="00B12EE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общий продукт по критериям, сформулированным участниками взаимодействия.</w:t>
      </w:r>
    </w:p>
    <w:p w:rsidR="00E835A3" w:rsidRPr="00A71761" w:rsidRDefault="00B12EE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E835A3" w:rsidRPr="00A71761" w:rsidRDefault="00E83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835A3" w:rsidRPr="00A71761" w:rsidRDefault="00B12EE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E835A3" w:rsidRPr="00A71761" w:rsidRDefault="00B12EE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ресурсов и собственных возможностей, аргументировать и корректировать варианты решений с учётом новой информации.</w:t>
      </w:r>
    </w:p>
    <w:p w:rsidR="00E835A3" w:rsidRPr="00A71761" w:rsidRDefault="00B12EE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71761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E835A3" w:rsidRPr="00A71761" w:rsidRDefault="00B12EE7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835A3" w:rsidRPr="00A71761" w:rsidRDefault="00B12EE7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предв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835A3" w:rsidRPr="00A71761" w:rsidRDefault="00B12EE7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ричины достижения или недостижения цели, находить ошибку, давать оценку приобретённому опыту.</w:t>
      </w:r>
    </w:p>
    <w:p w:rsidR="00E835A3" w:rsidRPr="00A71761" w:rsidRDefault="00E83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835A3" w:rsidRPr="00A71761" w:rsidRDefault="00B12EE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E835A3" w:rsidRPr="00A71761" w:rsidRDefault="00E835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08"/>
      <w:bookmarkEnd w:id="19"/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правильно употреблять терм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ины, связанные с натуральными числами, обыкновенными и десятичными дробями.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точку на координатной (числовой) прямой с соответству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ющим ей числом и изображать натуральные числа точками </w:t>
      </w:r>
      <w:proofErr w:type="gramStart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координатной (числовой) прямой.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Округлять 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натуральные числа.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24426209"/>
      <w:bookmarkEnd w:id="20"/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на, количество, стоимость.</w:t>
      </w:r>
      <w:proofErr w:type="gramEnd"/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Извлекать, анализиро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24426210"/>
      <w:bookmarkEnd w:id="21"/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гоугольник, окружность, круг.</w:t>
      </w:r>
      <w:proofErr w:type="gramEnd"/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терминологию, связанную с углами: вершина, сторона, с многоугольниками: угол, вершина, сторона, диагональ, с окружностью: 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радиус, диаметр, центр.</w:t>
      </w:r>
      <w:proofErr w:type="gramEnd"/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анного радиуса.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свойства сторон и углов прямоугольника, квадрата для их построения, вычисления площади и периметра.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Вычислять периметр и площадь квадрата, прямоугольника, фигур, составленных из прямоугольников, в том числе фигур, изображённых 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клетчатой бумаге.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ллелепипеда, куба.</w:t>
      </w:r>
      <w:proofErr w:type="gramEnd"/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следующие предметные результаты: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Toc124426211"/>
      <w:bookmarkEnd w:id="22"/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целые числа, обыкновенн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 и десятичные дроби, сравнивать числа одного и разных знаков.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Вычислять 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точку на координатной прямой с соответствующим ей числом и изображать числа то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чками на координатной прямой, находить модуль числа. </w:t>
      </w:r>
      <w:proofErr w:type="gramEnd"/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_Toc124426212"/>
      <w:bookmarkEnd w:id="23"/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употреблять 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Пользоваться масштабом, составлять 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пропорции и отношения. 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компонент равенства.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_Toc124426213"/>
      <w:bookmarkEnd w:id="24"/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ржащие зависимости, связывающие величины: скорость, время, расстояние, цена, количество, стоимость, производительность, время, объём работы, 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авлять буквенные выражения по условию задачи.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с помощью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таблиц, линейной и столбчатой диаграмм.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5" w:name="_Toc124426214"/>
      <w:bookmarkEnd w:id="25"/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с помощью циркуля, линейки, т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, центр симметрии.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Вычислять длину ломаной, 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периметр многоугольника, пользоваться единицами измерения длины, выражать одни единицы измерения длины через другие.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объём прямоугольного параллелепипеда, куба, пользоваться ос</w:t>
      </w: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новными единицами измерения объёма; </w:t>
      </w:r>
    </w:p>
    <w:p w:rsidR="00E835A3" w:rsidRPr="00A71761" w:rsidRDefault="00B12EE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17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E835A3" w:rsidRPr="00A71761" w:rsidRDefault="00E835A3">
      <w:pPr>
        <w:rPr>
          <w:rFonts w:ascii="Times New Roman" w:hAnsi="Times New Roman" w:cs="Times New Roman"/>
          <w:sz w:val="24"/>
          <w:szCs w:val="24"/>
          <w:lang w:val="ru-RU"/>
        </w:rPr>
        <w:sectPr w:rsidR="00E835A3" w:rsidRPr="00A71761">
          <w:pgSz w:w="11906" w:h="16383"/>
          <w:pgMar w:top="1134" w:right="850" w:bottom="1134" w:left="1701" w:header="720" w:footer="720" w:gutter="0"/>
          <w:cols w:space="720"/>
        </w:sectPr>
      </w:pPr>
    </w:p>
    <w:p w:rsidR="00E835A3" w:rsidRPr="00A71761" w:rsidRDefault="00B12EE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6" w:name="block-7372273"/>
      <w:bookmarkEnd w:id="18"/>
      <w:r w:rsidRPr="00A7176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A717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E835A3" w:rsidRPr="00A71761" w:rsidRDefault="00B12EE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7176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454"/>
        <w:gridCol w:w="1598"/>
        <w:gridCol w:w="1841"/>
        <w:gridCol w:w="1910"/>
        <w:gridCol w:w="3036"/>
      </w:tblGrid>
      <w:tr w:rsidR="00E835A3" w:rsidRPr="00A71761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835A3" w:rsidRPr="00A71761" w:rsidRDefault="00E83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835A3" w:rsidRPr="00A71761" w:rsidRDefault="00E83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835A3" w:rsidRPr="00A71761" w:rsidRDefault="00E83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A3" w:rsidRPr="00A71761" w:rsidRDefault="00E835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A3" w:rsidRPr="00A71761" w:rsidRDefault="00E835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835A3" w:rsidRPr="00A71761" w:rsidRDefault="00E83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835A3" w:rsidRPr="00A71761" w:rsidRDefault="00E83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835A3" w:rsidRPr="00A71761" w:rsidRDefault="00E835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A3" w:rsidRPr="00A71761" w:rsidRDefault="00E835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7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7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7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7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717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7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7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7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17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A717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35A3" w:rsidRDefault="00E835A3"/>
        </w:tc>
      </w:tr>
    </w:tbl>
    <w:p w:rsidR="00E835A3" w:rsidRDefault="00E835A3">
      <w:pPr>
        <w:sectPr w:rsidR="00E835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5A3" w:rsidRDefault="00B12E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E835A3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35A3" w:rsidRDefault="00E835A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35A3" w:rsidRDefault="00E835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A3" w:rsidRDefault="00E835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A3" w:rsidRDefault="00E835A3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35A3" w:rsidRDefault="00E835A3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35A3" w:rsidRDefault="00E835A3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35A3" w:rsidRDefault="00E835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A3" w:rsidRDefault="00E835A3"/>
        </w:tc>
      </w:tr>
      <w:tr w:rsidR="00E835A3" w:rsidRPr="00A717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35A3" w:rsidRDefault="00E835A3"/>
        </w:tc>
      </w:tr>
    </w:tbl>
    <w:p w:rsidR="00E835A3" w:rsidRDefault="00E835A3">
      <w:pPr>
        <w:sectPr w:rsidR="00E835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5A3" w:rsidRDefault="00E835A3">
      <w:pPr>
        <w:sectPr w:rsidR="00E835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5A3" w:rsidRDefault="00B12EE7">
      <w:pPr>
        <w:spacing w:after="0"/>
        <w:ind w:left="120"/>
      </w:pPr>
      <w:bookmarkStart w:id="27" w:name="block-7372272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835A3" w:rsidRDefault="00B12E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6"/>
        <w:gridCol w:w="3967"/>
        <w:gridCol w:w="1159"/>
        <w:gridCol w:w="1841"/>
        <w:gridCol w:w="1910"/>
        <w:gridCol w:w="1423"/>
        <w:gridCol w:w="2824"/>
      </w:tblGrid>
      <w:tr w:rsidR="00E835A3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35A3" w:rsidRDefault="00E835A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35A3" w:rsidRDefault="00E835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35A3" w:rsidRDefault="00E835A3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A3" w:rsidRDefault="00E835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A3" w:rsidRDefault="00E835A3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35A3" w:rsidRDefault="00E835A3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35A3" w:rsidRDefault="00E835A3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35A3" w:rsidRDefault="00E835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A3" w:rsidRDefault="00E835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A3" w:rsidRDefault="00E835A3"/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 "Натуральные числа"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№2 "Переместительное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делимости на </w:t>
            </w:r>
            <w:r>
              <w:rPr>
                <w:rFonts w:ascii="Times New Roman" w:hAnsi="Times New Roman"/>
                <w:color w:val="000000"/>
                <w:sz w:val="24"/>
              </w:rPr>
              <w:t>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</w:t>
            </w:r>
            <w:r>
              <w:rPr>
                <w:rFonts w:ascii="Times New Roman" w:hAnsi="Times New Roman"/>
                <w:color w:val="000000"/>
                <w:sz w:val="24"/>
              </w:rPr>
              <w:t>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Точка,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метрические единицы измерения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Основное свойство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"Основное свойство дроби</w:t>
            </w:r>
            <w:proofErr w:type="gramStart"/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,С</w:t>
            </w:r>
            <w:proofErr w:type="gramEnd"/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равнение дробей"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обыкновенных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Смешанная </w:t>
            </w:r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"Сложение и вычитание обыкновенных дробей</w:t>
            </w:r>
            <w:proofErr w:type="gramStart"/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,С</w:t>
            </w:r>
            <w:proofErr w:type="gramEnd"/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 работа "Площадь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иПериметр многоугольника"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 работа "Действия с десятичными дробям</w:t>
            </w:r>
            <w:proofErr w:type="gramStart"/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и-</w:t>
            </w:r>
            <w:proofErr w:type="gramEnd"/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сложение ивычитание"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 Умножение и деление, Округление десятичных дробей"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теме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"Объём куба,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прямоугольного параллелепипеда"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класса,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класса, обобщение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5A3" w:rsidRDefault="00E835A3"/>
        </w:tc>
      </w:tr>
    </w:tbl>
    <w:p w:rsidR="00E835A3" w:rsidRDefault="00E835A3">
      <w:pPr>
        <w:sectPr w:rsidR="00E835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5A3" w:rsidRDefault="00B12E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3944"/>
        <w:gridCol w:w="1168"/>
        <w:gridCol w:w="1841"/>
        <w:gridCol w:w="1910"/>
        <w:gridCol w:w="1423"/>
        <w:gridCol w:w="2824"/>
      </w:tblGrid>
      <w:tr w:rsidR="00E835A3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35A3" w:rsidRDefault="00E835A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35A3" w:rsidRDefault="00E835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35A3" w:rsidRDefault="00E835A3"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A3" w:rsidRDefault="00E835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A3" w:rsidRDefault="00E835A3"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35A3" w:rsidRDefault="00E835A3"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35A3" w:rsidRDefault="00E835A3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35A3" w:rsidRDefault="00E835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A3" w:rsidRDefault="00E835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35A3" w:rsidRDefault="00E835A3"/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многозначными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действий,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"Действия с натуральными числами"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</w:t>
            </w:r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"Делимость Натуральных чисел"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обыкновенными и десятичными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"Отношение длины окружности к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Осевая симметрия. Центральная </w:t>
            </w:r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Симметрия в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геометрическая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положительных и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"Сравнение положительных и отрицательных чисел"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положительных и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"Арифметические действия с положительными и отрицательными числами"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содержащих данные,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proofErr w:type="gramStart"/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"О</w:t>
            </w:r>
            <w:proofErr w:type="gramEnd"/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бъём прямоугольного параллелепипеда, куба, формулы объёма 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методов курсов 5 и 6 классов,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Default="00E835A3">
            <w:pPr>
              <w:spacing w:after="0"/>
              <w:ind w:left="135"/>
            </w:pPr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E835A3" w:rsidRPr="00A71761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17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35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5A3" w:rsidRPr="00A71761" w:rsidRDefault="00B12EE7">
            <w:pPr>
              <w:spacing w:after="0"/>
              <w:ind w:left="135"/>
              <w:rPr>
                <w:lang w:val="ru-RU"/>
              </w:rPr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 w:rsidRPr="00A717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835A3" w:rsidRDefault="00B12E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35A3" w:rsidRDefault="00E835A3"/>
        </w:tc>
      </w:tr>
    </w:tbl>
    <w:p w:rsidR="00E835A3" w:rsidRDefault="00E835A3">
      <w:pPr>
        <w:sectPr w:rsidR="00E835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5A3" w:rsidRDefault="00E835A3">
      <w:pPr>
        <w:sectPr w:rsidR="00E835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35A3" w:rsidRDefault="00B12EE7">
      <w:pPr>
        <w:spacing w:after="0"/>
        <w:ind w:left="120"/>
      </w:pPr>
      <w:bookmarkStart w:id="28" w:name="block-7372278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835A3" w:rsidRDefault="00B12EE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835A3" w:rsidRPr="00A71761" w:rsidRDefault="00B12EE7">
      <w:pPr>
        <w:spacing w:after="0" w:line="480" w:lineRule="auto"/>
        <w:ind w:left="120"/>
        <w:rPr>
          <w:lang w:val="ru-RU"/>
        </w:rPr>
      </w:pPr>
      <w:r w:rsidRPr="00A71761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A71761">
        <w:rPr>
          <w:rFonts w:ascii="Times New Roman" w:hAnsi="Times New Roman"/>
          <w:color w:val="000000"/>
          <w:sz w:val="28"/>
          <w:lang w:val="ru-RU"/>
        </w:rPr>
        <w:t xml:space="preserve">Математика (в 2 частях), 6 класс/ Виленкин Н.Я., </w:t>
      </w:r>
      <w:proofErr w:type="gramStart"/>
      <w:r w:rsidRPr="00A71761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A71761">
        <w:rPr>
          <w:rFonts w:ascii="Times New Roman" w:hAnsi="Times New Roman"/>
          <w:color w:val="000000"/>
          <w:sz w:val="28"/>
          <w:lang w:val="ru-RU"/>
        </w:rPr>
        <w:t xml:space="preserve"> В.И., Чесноков А.С., Александрова Л.А., Шварцбурд С.И., Акционерное общество «Издательство «Просвещение»</w:t>
      </w:r>
      <w:r w:rsidRPr="00A71761">
        <w:rPr>
          <w:sz w:val="28"/>
          <w:lang w:val="ru-RU"/>
        </w:rPr>
        <w:br/>
      </w:r>
      <w:bookmarkStart w:id="29" w:name="d7c2c798-9b73-44dc-9a35-b94ca1af2727"/>
      <w:r w:rsidRPr="00A7176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6 класс/ Виленкин Н.Я., Жохов В.И., Чесноков А.С., Шварцбурд С.И., О</w:t>
      </w:r>
      <w:r w:rsidRPr="00A71761">
        <w:rPr>
          <w:rFonts w:ascii="Times New Roman" w:hAnsi="Times New Roman"/>
          <w:color w:val="000000"/>
          <w:sz w:val="28"/>
          <w:lang w:val="ru-RU"/>
        </w:rPr>
        <w:t>бщество с ограниченной ответственностью «ИОЦ МНЕМОЗИНА»</w:t>
      </w:r>
      <w:bookmarkEnd w:id="29"/>
    </w:p>
    <w:p w:rsidR="00E835A3" w:rsidRPr="00A71761" w:rsidRDefault="00E835A3">
      <w:pPr>
        <w:spacing w:after="0" w:line="480" w:lineRule="auto"/>
        <w:ind w:left="120"/>
        <w:rPr>
          <w:lang w:val="ru-RU"/>
        </w:rPr>
      </w:pPr>
    </w:p>
    <w:p w:rsidR="00E835A3" w:rsidRPr="00A71761" w:rsidRDefault="00E835A3">
      <w:pPr>
        <w:spacing w:after="0"/>
        <w:ind w:left="120"/>
        <w:rPr>
          <w:lang w:val="ru-RU"/>
        </w:rPr>
      </w:pPr>
    </w:p>
    <w:p w:rsidR="00E835A3" w:rsidRPr="00A71761" w:rsidRDefault="00B12EE7">
      <w:pPr>
        <w:spacing w:after="0" w:line="480" w:lineRule="auto"/>
        <w:ind w:left="120"/>
        <w:rPr>
          <w:lang w:val="ru-RU"/>
        </w:rPr>
      </w:pPr>
      <w:r w:rsidRPr="00A7176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835A3" w:rsidRPr="00A71761" w:rsidRDefault="00B12EE7">
      <w:pPr>
        <w:spacing w:after="0" w:line="480" w:lineRule="auto"/>
        <w:ind w:left="120"/>
        <w:rPr>
          <w:lang w:val="ru-RU"/>
        </w:rPr>
      </w:pPr>
      <w:bookmarkStart w:id="30" w:name="7fc9b897-0499-435d-84f2-5e61bb8bfe4f"/>
      <w:r w:rsidRPr="00A71761">
        <w:rPr>
          <w:rFonts w:ascii="Times New Roman" w:hAnsi="Times New Roman"/>
          <w:color w:val="000000"/>
          <w:sz w:val="28"/>
          <w:lang w:val="ru-RU"/>
        </w:rPr>
        <w:t>Материалы к урокам математики</w:t>
      </w:r>
      <w:bookmarkEnd w:id="30"/>
    </w:p>
    <w:p w:rsidR="00E835A3" w:rsidRPr="00A71761" w:rsidRDefault="00E835A3">
      <w:pPr>
        <w:spacing w:after="0"/>
        <w:ind w:left="120"/>
        <w:rPr>
          <w:lang w:val="ru-RU"/>
        </w:rPr>
      </w:pPr>
    </w:p>
    <w:p w:rsidR="00E835A3" w:rsidRPr="00A71761" w:rsidRDefault="00B12EE7">
      <w:pPr>
        <w:spacing w:after="0" w:line="480" w:lineRule="auto"/>
        <w:ind w:left="120"/>
        <w:rPr>
          <w:lang w:val="ru-RU"/>
        </w:rPr>
      </w:pPr>
      <w:r w:rsidRPr="00A7176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835A3" w:rsidRPr="00A71761" w:rsidRDefault="00B12EE7">
      <w:pPr>
        <w:spacing w:after="0" w:line="480" w:lineRule="auto"/>
        <w:ind w:left="120"/>
        <w:rPr>
          <w:lang w:val="ru-RU"/>
        </w:rPr>
      </w:pPr>
      <w:r w:rsidRPr="00A71761">
        <w:rPr>
          <w:rFonts w:ascii="Times New Roman" w:hAnsi="Times New Roman"/>
          <w:color w:val="000000"/>
          <w:sz w:val="28"/>
          <w:lang w:val="ru-RU"/>
        </w:rPr>
        <w:t>Российская Электронная школа</w:t>
      </w:r>
      <w:r w:rsidRPr="00A71761">
        <w:rPr>
          <w:sz w:val="28"/>
          <w:lang w:val="ru-RU"/>
        </w:rPr>
        <w:br/>
      </w:r>
      <w:bookmarkStart w:id="31" w:name="f8298865-b615-4fbc-b3b5-26c7aa18d60c"/>
      <w:r w:rsidRPr="00A71761">
        <w:rPr>
          <w:rFonts w:ascii="Times New Roman" w:hAnsi="Times New Roman"/>
          <w:color w:val="000000"/>
          <w:sz w:val="28"/>
          <w:lang w:val="ru-RU"/>
        </w:rPr>
        <w:t xml:space="preserve"> Образовательный портал УЧИ</w:t>
      </w:r>
      <w:proofErr w:type="gramStart"/>
      <w:r w:rsidRPr="00A71761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A71761">
        <w:rPr>
          <w:rFonts w:ascii="Times New Roman" w:hAnsi="Times New Roman"/>
          <w:color w:val="000000"/>
          <w:sz w:val="28"/>
          <w:lang w:val="ru-RU"/>
        </w:rPr>
        <w:t>У</w:t>
      </w:r>
      <w:bookmarkEnd w:id="31"/>
    </w:p>
    <w:p w:rsidR="00E835A3" w:rsidRPr="00A71761" w:rsidRDefault="00E835A3">
      <w:pPr>
        <w:rPr>
          <w:lang w:val="ru-RU"/>
        </w:rPr>
        <w:sectPr w:rsidR="00E835A3" w:rsidRPr="00A71761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B12EE7" w:rsidRPr="00A71761" w:rsidRDefault="00B12EE7">
      <w:pPr>
        <w:rPr>
          <w:lang w:val="ru-RU"/>
        </w:rPr>
      </w:pPr>
    </w:p>
    <w:sectPr w:rsidR="00B12EE7" w:rsidRPr="00A7176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4139E"/>
    <w:multiLevelType w:val="multilevel"/>
    <w:tmpl w:val="9B1E5C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B34B34"/>
    <w:multiLevelType w:val="multilevel"/>
    <w:tmpl w:val="9CFE49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0D28AA"/>
    <w:multiLevelType w:val="multilevel"/>
    <w:tmpl w:val="97E477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A32FEC"/>
    <w:multiLevelType w:val="multilevel"/>
    <w:tmpl w:val="79FAED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203A0F"/>
    <w:multiLevelType w:val="multilevel"/>
    <w:tmpl w:val="3CE2F3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35A36E2"/>
    <w:multiLevelType w:val="multilevel"/>
    <w:tmpl w:val="5C28EB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A0338B4"/>
    <w:multiLevelType w:val="multilevel"/>
    <w:tmpl w:val="1C5A20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835A3"/>
    <w:rsid w:val="00A71761"/>
    <w:rsid w:val="00B12EE7"/>
    <w:rsid w:val="00E8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26" Type="http://schemas.openxmlformats.org/officeDocument/2006/relationships/hyperlink" Target="https://m.edsoo.ru/f2a2b274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68" Type="http://schemas.openxmlformats.org/officeDocument/2006/relationships/hyperlink" Target="https://m.edsoo.ru/f2a3206a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181" Type="http://schemas.openxmlformats.org/officeDocument/2006/relationships/hyperlink" Target="https://m.edsoo.ru/f2a21e90" TargetMode="External"/><Relationship Id="rId216" Type="http://schemas.openxmlformats.org/officeDocument/2006/relationships/hyperlink" Target="https://m.edsoo.ru/f2a29546" TargetMode="External"/><Relationship Id="rId237" Type="http://schemas.openxmlformats.org/officeDocument/2006/relationships/hyperlink" Target="https://m.edsoo.ru/f2a2ae8c" TargetMode="External"/><Relationship Id="rId258" Type="http://schemas.openxmlformats.org/officeDocument/2006/relationships/hyperlink" Target="https://m.edsoo.ru/f2a3035a" TargetMode="External"/><Relationship Id="rId279" Type="http://schemas.openxmlformats.org/officeDocument/2006/relationships/hyperlink" Target="https://m.edsoo.ru/f2a338b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71" Type="http://schemas.openxmlformats.org/officeDocument/2006/relationships/hyperlink" Target="https://m.edsoo.ru/f2a2180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27" Type="http://schemas.openxmlformats.org/officeDocument/2006/relationships/hyperlink" Target="https://m.edsoo.ru/f2a2b97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m.edsoo.ru/f2a123fa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704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3" Type="http://schemas.openxmlformats.org/officeDocument/2006/relationships/hyperlink" Target="https://m.edsoo.ru/f2a291e0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75c" TargetMode="External"/><Relationship Id="rId239" Type="http://schemas.openxmlformats.org/officeDocument/2006/relationships/hyperlink" Target="https://m.edsoo.ru/f2a2c0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0" Type="http://schemas.openxmlformats.org/officeDocument/2006/relationships/hyperlink" Target="https://m.edsoo.ru/f2a2defc" TargetMode="External"/><Relationship Id="rId255" Type="http://schemas.openxmlformats.org/officeDocument/2006/relationships/hyperlink" Target="https://m.edsoo.ru/f2a2ecf8" TargetMode="External"/><Relationship Id="rId271" Type="http://schemas.openxmlformats.org/officeDocument/2006/relationships/hyperlink" Target="https://m.edsoo.ru/f2a3234e" TargetMode="External"/><Relationship Id="rId276" Type="http://schemas.openxmlformats.org/officeDocument/2006/relationships/hyperlink" Target="https://m.edsoo.ru/f2a33352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962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0" Type="http://schemas.openxmlformats.org/officeDocument/2006/relationships/hyperlink" Target="https://m.edsoo.ru/f2a2c17e" TargetMode="External"/><Relationship Id="rId245" Type="http://schemas.openxmlformats.org/officeDocument/2006/relationships/hyperlink" Target="https://m.edsoo.ru/f2a2cf48" TargetMode="External"/><Relationship Id="rId261" Type="http://schemas.openxmlformats.org/officeDocument/2006/relationships/hyperlink" Target="https://m.edsoo.ru/f2a30706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189" Type="http://schemas.openxmlformats.org/officeDocument/2006/relationships/hyperlink" Target="https://m.edsoo.ru/f2a248d4" TargetMode="External"/><Relationship Id="rId219" Type="http://schemas.openxmlformats.org/officeDocument/2006/relationships/hyperlink" Target="https://m.edsoo.ru/f2a29be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6512" TargetMode="External"/><Relationship Id="rId230" Type="http://schemas.openxmlformats.org/officeDocument/2006/relationships/hyperlink" Target="https://m.edsoo.ru/f2a2bd14" TargetMode="External"/><Relationship Id="rId235" Type="http://schemas.openxmlformats.org/officeDocument/2006/relationships/hyperlink" Target="https://m.edsoo.ru/f2a2ab94" TargetMode="External"/><Relationship Id="rId251" Type="http://schemas.openxmlformats.org/officeDocument/2006/relationships/hyperlink" Target="https://m.edsoo.ru/f2a2e38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72" Type="http://schemas.openxmlformats.org/officeDocument/2006/relationships/hyperlink" Target="https://m.edsoo.ru/f2a328f8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79" Type="http://schemas.openxmlformats.org/officeDocument/2006/relationships/hyperlink" Target="https://m.edsoo.ru/f2a2325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0" Type="http://schemas.openxmlformats.org/officeDocument/2006/relationships/hyperlink" Target="https://m.edsoo.ru/f2a2509a" TargetMode="External"/><Relationship Id="rId225" Type="http://schemas.openxmlformats.org/officeDocument/2006/relationships/hyperlink" Target="https://m.edsoo.ru/f2a25ae0" TargetMode="External"/><Relationship Id="rId241" Type="http://schemas.openxmlformats.org/officeDocument/2006/relationships/hyperlink" Target="https://m.edsoo.ru/f2a2c886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388" TargetMode="External"/><Relationship Id="rId169" Type="http://schemas.openxmlformats.org/officeDocument/2006/relationships/hyperlink" Target="https://m.edsoo.ru/f2a21580" TargetMode="External"/><Relationship Id="rId185" Type="http://schemas.openxmlformats.org/officeDocument/2006/relationships/hyperlink" Target="https://m.edsoo.ru/f2a228a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4104" TargetMode="External"/><Relationship Id="rId210" Type="http://schemas.openxmlformats.org/officeDocument/2006/relationships/hyperlink" Target="https://m.edsoo.ru/f2a28d76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12496</Words>
  <Characters>71228</Characters>
  <Application>Microsoft Office Word</Application>
  <DocSecurity>0</DocSecurity>
  <Lines>593</Lines>
  <Paragraphs>167</Paragraphs>
  <ScaleCrop>false</ScaleCrop>
  <Company/>
  <LinksUpToDate>false</LinksUpToDate>
  <CharactersWithSpaces>83557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3</cp:revision>
  <dcterms:created xsi:type="dcterms:W3CDTF">2023-09-24T19:03:00Z</dcterms:created>
  <dcterms:modified xsi:type="dcterms:W3CDTF">2023-09-24T19:10:00Z</dcterms:modified>
</cp:coreProperties>
</file>